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C8" w:rsidRDefault="00E16DC8" w:rsidP="00E16DC8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Анализ работы районного методического объединения</w:t>
      </w:r>
    </w:p>
    <w:p w:rsidR="00E16DC8" w:rsidRPr="00295207" w:rsidRDefault="00E16DC8" w:rsidP="00295207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учит</w:t>
      </w:r>
      <w:r w:rsidR="00295207">
        <w:rPr>
          <w:b/>
          <w:bCs/>
        </w:rPr>
        <w:t xml:space="preserve">елей </w:t>
      </w:r>
      <w:r w:rsidR="00295207" w:rsidRPr="00295207">
        <w:rPr>
          <w:b/>
          <w:bCs/>
        </w:rPr>
        <w:t>Центров образования цифрового и гуманитарного профилей («Точка роста»)</w:t>
      </w:r>
    </w:p>
    <w:p w:rsidR="00E16DC8" w:rsidRDefault="00406233" w:rsidP="00E16DC8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за 2024 – 2025</w:t>
      </w:r>
      <w:r w:rsidR="00E16DC8">
        <w:rPr>
          <w:b/>
          <w:bCs/>
        </w:rPr>
        <w:t xml:space="preserve"> учебный год</w:t>
      </w:r>
    </w:p>
    <w:p w:rsidR="00E16DC8" w:rsidRDefault="00E16DC8" w:rsidP="00E16DC8">
      <w:pPr>
        <w:pStyle w:val="a3"/>
        <w:spacing w:after="0"/>
        <w:jc w:val="center"/>
        <w:rPr>
          <w:b/>
          <w:bCs/>
        </w:rPr>
      </w:pPr>
    </w:p>
    <w:p w:rsidR="00D24099" w:rsidRPr="00D25408" w:rsidRDefault="00E16DC8" w:rsidP="00D240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</w:t>
      </w:r>
      <w:r w:rsidR="00D24099">
        <w:rPr>
          <w:rFonts w:ascii="Times New Roman" w:hAnsi="Times New Roman" w:cs="Times New Roman"/>
          <w:sz w:val="24"/>
          <w:szCs w:val="24"/>
        </w:rPr>
        <w:t>дическое объедине</w:t>
      </w:r>
      <w:r w:rsidR="00AC107B">
        <w:rPr>
          <w:rFonts w:ascii="Times New Roman" w:hAnsi="Times New Roman" w:cs="Times New Roman"/>
          <w:sz w:val="24"/>
          <w:szCs w:val="24"/>
        </w:rPr>
        <w:t>ние учителей</w:t>
      </w:r>
      <w:r w:rsidR="00AC107B" w:rsidRPr="00AC107B">
        <w:t xml:space="preserve"> </w:t>
      </w:r>
      <w:r w:rsidR="00AC107B" w:rsidRPr="00AC107B">
        <w:rPr>
          <w:rFonts w:ascii="Times New Roman" w:hAnsi="Times New Roman" w:cs="Times New Roman"/>
          <w:sz w:val="24"/>
          <w:szCs w:val="24"/>
        </w:rPr>
        <w:t>Центров образования цифрового и гуманитарного профилей («Точка роста»)</w:t>
      </w:r>
      <w:r w:rsidR="00406233">
        <w:rPr>
          <w:rFonts w:ascii="Times New Roman" w:hAnsi="Times New Roman" w:cs="Times New Roman"/>
          <w:sz w:val="24"/>
          <w:szCs w:val="24"/>
        </w:rPr>
        <w:t xml:space="preserve"> в 2024-2025</w:t>
      </w:r>
      <w:r w:rsidR="00EC41F2">
        <w:rPr>
          <w:rFonts w:ascii="Times New Roman" w:hAnsi="Times New Roman" w:cs="Times New Roman"/>
          <w:sz w:val="24"/>
          <w:szCs w:val="24"/>
        </w:rPr>
        <w:t xml:space="preserve"> </w:t>
      </w:r>
      <w:r w:rsidR="00AC107B">
        <w:rPr>
          <w:rFonts w:ascii="Times New Roman" w:hAnsi="Times New Roman" w:cs="Times New Roman"/>
          <w:sz w:val="24"/>
          <w:szCs w:val="24"/>
        </w:rPr>
        <w:t>учебном году работало</w:t>
      </w:r>
      <w:r>
        <w:rPr>
          <w:rFonts w:ascii="Times New Roman" w:hAnsi="Times New Roman" w:cs="Times New Roman"/>
          <w:sz w:val="24"/>
          <w:szCs w:val="24"/>
        </w:rPr>
        <w:t xml:space="preserve"> в рамках методической темы РМО: </w:t>
      </w:r>
      <w:r w:rsidRPr="00D25408">
        <w:rPr>
          <w:rFonts w:ascii="Times New Roman" w:hAnsi="Times New Roman" w:cs="Times New Roman"/>
          <w:sz w:val="24"/>
          <w:szCs w:val="24"/>
        </w:rPr>
        <w:t>«</w:t>
      </w:r>
      <w:r w:rsidR="00505783" w:rsidRPr="00D25408">
        <w:rPr>
          <w:rFonts w:ascii="Times New Roman" w:eastAsia="Times New Roman" w:hAnsi="Times New Roman" w:cs="Times New Roman"/>
          <w:b/>
          <w:sz w:val="24"/>
          <w:szCs w:val="24"/>
        </w:rPr>
        <w:t>Повышение качества успеваемости через совершенствование мастерства педагога</w:t>
      </w:r>
      <w:r w:rsidR="00810B8B" w:rsidRPr="00D254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05783" w:rsidRPr="00D2540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107B" w:rsidRDefault="00505783" w:rsidP="00D2409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0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107B" w:rsidRPr="00AC10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деятельности Центров является</w:t>
      </w:r>
      <w:r w:rsidR="00AC107B" w:rsidRPr="00AC10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AC107B" w:rsidRPr="00AC10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современных технологических и гуманитарных навыков в учебной и внеурочной деятельности, и в рамках реализации дополнительных общеобразовательных программ.</w:t>
      </w:r>
      <w:r w:rsidR="00AC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6DC8" w:rsidRPr="006550A9" w:rsidRDefault="00E16DC8" w:rsidP="00D2409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50A9">
        <w:rPr>
          <w:rFonts w:ascii="Times New Roman" w:hAnsi="Times New Roman" w:cs="Times New Roman"/>
          <w:color w:val="000000" w:themeColor="text1"/>
          <w:sz w:val="24"/>
          <w:szCs w:val="24"/>
        </w:rPr>
        <w:t>В течен</w:t>
      </w:r>
      <w:r w:rsidR="00961649" w:rsidRPr="006550A9">
        <w:rPr>
          <w:rFonts w:ascii="Times New Roman" w:hAnsi="Times New Roman" w:cs="Times New Roman"/>
          <w:color w:val="000000" w:themeColor="text1"/>
          <w:sz w:val="24"/>
          <w:szCs w:val="24"/>
        </w:rPr>
        <w:t>ие учебного года на заседаниях Р</w:t>
      </w:r>
      <w:r w:rsidRPr="006550A9">
        <w:rPr>
          <w:rFonts w:ascii="Times New Roman" w:hAnsi="Times New Roman" w:cs="Times New Roman"/>
          <w:color w:val="000000" w:themeColor="text1"/>
          <w:sz w:val="24"/>
          <w:szCs w:val="24"/>
        </w:rPr>
        <w:t>МО решались следующие задачи: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информационное сопровождение деятельности Центра, развитие медиаграмотности у обучающихся;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 и всероссийского уровня;</w:t>
      </w:r>
    </w:p>
    <w:p w:rsidR="00AC107B" w:rsidRPr="00AC107B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505783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7B">
        <w:rPr>
          <w:rFonts w:ascii="Times New Roman" w:hAnsi="Times New Roman" w:cs="Times New Roman"/>
          <w:sz w:val="24"/>
          <w:szCs w:val="24"/>
        </w:rPr>
        <w:t>-</w:t>
      </w:r>
      <w:r w:rsidRPr="00AC107B">
        <w:rPr>
          <w:rFonts w:ascii="Times New Roman" w:hAnsi="Times New Roman" w:cs="Times New Roman"/>
          <w:sz w:val="24"/>
          <w:szCs w:val="24"/>
        </w:rPr>
        <w:tab/>
        <w:t>развитие шахматного образования.</w:t>
      </w:r>
    </w:p>
    <w:p w:rsidR="00AC107B" w:rsidRPr="00505783" w:rsidRDefault="00AC107B" w:rsidP="00AC1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C8" w:rsidRDefault="00961649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Р</w:t>
      </w:r>
      <w:r w:rsidR="00AC107B">
        <w:rPr>
          <w:rFonts w:ascii="Times New Roman" w:hAnsi="Times New Roman" w:cs="Times New Roman"/>
          <w:sz w:val="24"/>
          <w:szCs w:val="24"/>
        </w:rPr>
        <w:t xml:space="preserve">МО </w:t>
      </w:r>
      <w:r w:rsidR="00406233">
        <w:rPr>
          <w:rFonts w:ascii="Times New Roman" w:hAnsi="Times New Roman" w:cs="Times New Roman"/>
          <w:sz w:val="24"/>
          <w:szCs w:val="24"/>
        </w:rPr>
        <w:t>на 2024-2025</w:t>
      </w:r>
      <w:r w:rsidR="00D24099">
        <w:rPr>
          <w:rFonts w:ascii="Times New Roman" w:hAnsi="Times New Roman" w:cs="Times New Roman"/>
          <w:sz w:val="24"/>
          <w:szCs w:val="24"/>
        </w:rPr>
        <w:t xml:space="preserve"> учебный год был</w:t>
      </w:r>
      <w:r w:rsidR="00E16DC8">
        <w:rPr>
          <w:rFonts w:ascii="Times New Roman" w:hAnsi="Times New Roman" w:cs="Times New Roman"/>
          <w:sz w:val="24"/>
          <w:szCs w:val="24"/>
        </w:rPr>
        <w:t xml:space="preserve"> разработан и составлен на основе плана методической работы</w:t>
      </w:r>
      <w:r w:rsidR="00206709">
        <w:rPr>
          <w:rFonts w:ascii="Times New Roman" w:hAnsi="Times New Roman" w:cs="Times New Roman"/>
          <w:sz w:val="24"/>
          <w:szCs w:val="24"/>
        </w:rPr>
        <w:t xml:space="preserve"> </w:t>
      </w:r>
      <w:r w:rsidR="00B56597">
        <w:rPr>
          <w:rFonts w:ascii="Times New Roman" w:hAnsi="Times New Roman" w:cs="Times New Roman"/>
          <w:sz w:val="24"/>
          <w:szCs w:val="24"/>
        </w:rPr>
        <w:t>Каргасок</w:t>
      </w:r>
      <w:r>
        <w:rPr>
          <w:rFonts w:ascii="Times New Roman" w:hAnsi="Times New Roman" w:cs="Times New Roman"/>
          <w:sz w:val="24"/>
          <w:szCs w:val="24"/>
        </w:rPr>
        <w:t>ского района</w:t>
      </w:r>
      <w:r w:rsidR="00E16DC8">
        <w:rPr>
          <w:rFonts w:ascii="Times New Roman" w:hAnsi="Times New Roman" w:cs="Times New Roman"/>
          <w:sz w:val="24"/>
          <w:szCs w:val="24"/>
        </w:rPr>
        <w:t>. Соблюдается принцип преемственности между уровнями методической работы (муниципальным, школьным, отдельного учителя).</w:t>
      </w:r>
    </w:p>
    <w:p w:rsidR="00E16DC8" w:rsidRDefault="00EC41F2" w:rsidP="00AC10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проведено 1</w:t>
      </w:r>
      <w:r w:rsidR="00406233">
        <w:rPr>
          <w:rFonts w:ascii="Times New Roman" w:hAnsi="Times New Roman" w:cs="Times New Roman"/>
          <w:sz w:val="24"/>
          <w:szCs w:val="24"/>
        </w:rPr>
        <w:t xml:space="preserve"> выездное</w:t>
      </w:r>
      <w:r w:rsidR="00505783">
        <w:rPr>
          <w:rFonts w:ascii="Times New Roman" w:hAnsi="Times New Roman" w:cs="Times New Roman"/>
          <w:sz w:val="24"/>
          <w:szCs w:val="24"/>
        </w:rPr>
        <w:t xml:space="preserve"> заседания РМО</w:t>
      </w:r>
      <w:r w:rsidR="00AC107B">
        <w:rPr>
          <w:rFonts w:ascii="Times New Roman" w:hAnsi="Times New Roman" w:cs="Times New Roman"/>
          <w:sz w:val="24"/>
          <w:szCs w:val="24"/>
        </w:rPr>
        <w:t xml:space="preserve"> учителей Центров </w:t>
      </w:r>
      <w:r w:rsidR="00AC107B" w:rsidRPr="00AC107B">
        <w:rPr>
          <w:rFonts w:ascii="Times New Roman" w:hAnsi="Times New Roman" w:cs="Times New Roman"/>
          <w:sz w:val="24"/>
          <w:szCs w:val="24"/>
        </w:rPr>
        <w:t>образования цифрового и гуманитарного профилей («Точка роста»)</w:t>
      </w:r>
      <w:r>
        <w:rPr>
          <w:rFonts w:ascii="Times New Roman" w:hAnsi="Times New Roman" w:cs="Times New Roman"/>
          <w:sz w:val="24"/>
          <w:szCs w:val="24"/>
        </w:rPr>
        <w:t xml:space="preserve"> с целью проведения занятий с обучающимися школы.</w:t>
      </w:r>
    </w:p>
    <w:p w:rsidR="00E16DC8" w:rsidRDefault="00E16DC8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методической работы велась </w:t>
      </w:r>
      <w:r>
        <w:rPr>
          <w:rFonts w:ascii="Times New Roman" w:hAnsi="Times New Roman" w:cs="Times New Roman"/>
          <w:sz w:val="24"/>
          <w:szCs w:val="24"/>
        </w:rPr>
        <w:t xml:space="preserve">в нескольких направлениях: </w:t>
      </w:r>
    </w:p>
    <w:p w:rsidR="00E16DC8" w:rsidRDefault="00E16DC8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заседания </w:t>
      </w:r>
      <w:r w:rsidR="0096164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МО;</w:t>
      </w:r>
    </w:p>
    <w:p w:rsidR="00E16DC8" w:rsidRDefault="00E16DC8" w:rsidP="00832E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рай</w:t>
      </w:r>
      <w:r w:rsidR="00961649">
        <w:rPr>
          <w:rFonts w:ascii="Times New Roman" w:hAnsi="Times New Roman" w:cs="Times New Roman"/>
          <w:sz w:val="24"/>
          <w:szCs w:val="24"/>
        </w:rPr>
        <w:t>онных мероприятиях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2E32" w:rsidRDefault="00832E32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изучение, обобщение и распространение актуального педагогического опыта;</w:t>
      </w:r>
    </w:p>
    <w:p w:rsidR="00E16DC8" w:rsidRDefault="00E16DC8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с учите</w:t>
      </w:r>
      <w:r w:rsidR="00AC107B">
        <w:rPr>
          <w:rFonts w:ascii="Times New Roman" w:hAnsi="Times New Roman" w:cs="Times New Roman"/>
          <w:sz w:val="24"/>
          <w:szCs w:val="24"/>
        </w:rPr>
        <w:t xml:space="preserve">лями </w:t>
      </w:r>
      <w:r w:rsidR="00AC107B" w:rsidRPr="00AC107B">
        <w:rPr>
          <w:rFonts w:ascii="Times New Roman" w:hAnsi="Times New Roman" w:cs="Times New Roman"/>
          <w:sz w:val="24"/>
          <w:szCs w:val="24"/>
        </w:rPr>
        <w:t>Центров образования цифрового и гуманитарного профилей («Точка роста»)</w:t>
      </w:r>
      <w:r w:rsidR="00AC1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возникающим в практической деятельности вопросам (методическое обеспечение процесса аттестации на квалификационные категории и др.)</w:t>
      </w:r>
      <w:r w:rsidR="00505783">
        <w:rPr>
          <w:rFonts w:ascii="Times New Roman" w:hAnsi="Times New Roman" w:cs="Times New Roman"/>
          <w:sz w:val="24"/>
          <w:szCs w:val="24"/>
        </w:rPr>
        <w:t>;</w:t>
      </w:r>
    </w:p>
    <w:p w:rsidR="00505783" w:rsidRDefault="00505783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профессиональных конкурсах</w:t>
      </w:r>
      <w:r w:rsidR="00832E32">
        <w:rPr>
          <w:rFonts w:ascii="Times New Roman" w:hAnsi="Times New Roman" w:cs="Times New Roman"/>
          <w:sz w:val="24"/>
          <w:szCs w:val="24"/>
        </w:rPr>
        <w:t>;</w:t>
      </w:r>
    </w:p>
    <w:p w:rsidR="00832E32" w:rsidRDefault="00832E32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работы с одарёнными детьми, содействие развитию их интересов и способностей;</w:t>
      </w:r>
    </w:p>
    <w:p w:rsidR="0002787D" w:rsidRDefault="00A77AC2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</w:t>
      </w:r>
      <w:r w:rsidR="0002787D">
        <w:rPr>
          <w:rFonts w:ascii="Times New Roman" w:hAnsi="Times New Roman" w:cs="Times New Roman"/>
          <w:sz w:val="24"/>
          <w:szCs w:val="24"/>
        </w:rPr>
        <w:t xml:space="preserve"> и участие в районной научно-практической конференции</w:t>
      </w:r>
    </w:p>
    <w:p w:rsidR="00832E32" w:rsidRDefault="00832E32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-помощь в организации самообразовательной деятельности педагогов.</w:t>
      </w:r>
    </w:p>
    <w:p w:rsidR="00832E32" w:rsidRDefault="00832E32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6DC8" w:rsidRDefault="00961649" w:rsidP="00D24099">
      <w:pPr>
        <w:pStyle w:val="a5"/>
        <w:ind w:left="0" w:firstLine="567"/>
        <w:jc w:val="both"/>
      </w:pPr>
      <w:r>
        <w:lastRenderedPageBreak/>
        <w:t xml:space="preserve">Методическая работа </w:t>
      </w:r>
      <w:r w:rsidR="00E16DC8">
        <w:t>является систематической и разноплано</w:t>
      </w:r>
      <w:r>
        <w:t xml:space="preserve">вой, в неё активно включены </w:t>
      </w:r>
      <w:r w:rsidR="00E16DC8">
        <w:t>учи</w:t>
      </w:r>
      <w:r w:rsidR="00AC107B">
        <w:t xml:space="preserve">теля </w:t>
      </w:r>
      <w:r w:rsidR="00AC107B" w:rsidRPr="00AC107B">
        <w:t>Центров образования цифрового и гуманитарного профилей («Точка роста»)</w:t>
      </w:r>
      <w:r w:rsidR="00E16DC8">
        <w:t xml:space="preserve"> </w:t>
      </w:r>
      <w:r>
        <w:t>всех школ</w:t>
      </w:r>
      <w:r w:rsidR="00E16DC8">
        <w:t>, её результаты находят своё отражение в практическ</w:t>
      </w:r>
      <w:r>
        <w:t xml:space="preserve">ой деятельности образовательных учреждений </w:t>
      </w:r>
      <w:r w:rsidR="00B56597">
        <w:t>Каргасокского</w:t>
      </w:r>
      <w:r w:rsidR="00832E32">
        <w:t xml:space="preserve"> </w:t>
      </w:r>
      <w:r>
        <w:t>района</w:t>
      </w:r>
      <w:r w:rsidR="00E16DC8">
        <w:t>.</w:t>
      </w:r>
    </w:p>
    <w:p w:rsidR="00E16DC8" w:rsidRDefault="00E16DC8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общий уровень преподавания помогают учителям нашего МО обсуждения</w:t>
      </w:r>
      <w:r w:rsidR="00071B37">
        <w:rPr>
          <w:rFonts w:ascii="Times New Roman" w:hAnsi="Times New Roman" w:cs="Times New Roman"/>
          <w:sz w:val="24"/>
          <w:szCs w:val="24"/>
        </w:rPr>
        <w:t xml:space="preserve"> появления новых современных технологий технической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, новых федеральных и региональных </w:t>
      </w:r>
      <w:r w:rsidR="00D24099">
        <w:rPr>
          <w:rFonts w:ascii="Times New Roman" w:hAnsi="Times New Roman" w:cs="Times New Roman"/>
          <w:sz w:val="24"/>
          <w:szCs w:val="24"/>
        </w:rPr>
        <w:t xml:space="preserve">норм, изложенных в документах,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круглых столов по обмену </w:t>
      </w:r>
      <w:r w:rsidR="00D24099">
        <w:rPr>
          <w:rFonts w:ascii="Times New Roman" w:hAnsi="Times New Roman" w:cs="Times New Roman"/>
          <w:sz w:val="24"/>
          <w:szCs w:val="24"/>
        </w:rPr>
        <w:t>опытом, проведение открытых уроков, мастер-классов, дистанционные консультации.</w:t>
      </w:r>
    </w:p>
    <w:p w:rsidR="00E16DC8" w:rsidRDefault="00961649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вопросы, с </w:t>
      </w:r>
      <w:r w:rsidR="00E16DC8">
        <w:rPr>
          <w:rFonts w:ascii="Times New Roman" w:hAnsi="Times New Roman" w:cs="Times New Roman"/>
          <w:b/>
          <w:bCs/>
          <w:sz w:val="24"/>
          <w:szCs w:val="24"/>
        </w:rPr>
        <w:t xml:space="preserve">которыми работали члены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24099">
        <w:rPr>
          <w:rFonts w:ascii="Times New Roman" w:hAnsi="Times New Roman" w:cs="Times New Roman"/>
          <w:b/>
          <w:bCs/>
          <w:sz w:val="24"/>
          <w:szCs w:val="24"/>
        </w:rPr>
        <w:t xml:space="preserve">МО учителей </w:t>
      </w:r>
      <w:r w:rsidR="00071B37" w:rsidRPr="00071B37">
        <w:rPr>
          <w:rFonts w:ascii="Times New Roman" w:hAnsi="Times New Roman" w:cs="Times New Roman"/>
          <w:b/>
          <w:bCs/>
          <w:sz w:val="24"/>
          <w:szCs w:val="24"/>
        </w:rPr>
        <w:t>Центров образования цифрового и гуманитарного профилей («Точка роста»)</w:t>
      </w:r>
      <w:r w:rsidR="00EC41F2">
        <w:rPr>
          <w:rFonts w:ascii="Times New Roman" w:hAnsi="Times New Roman" w:cs="Times New Roman"/>
          <w:b/>
          <w:bCs/>
          <w:sz w:val="24"/>
          <w:szCs w:val="24"/>
        </w:rPr>
        <w:t xml:space="preserve"> в 2023</w:t>
      </w:r>
      <w:r w:rsidR="00E2000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C41F2">
        <w:rPr>
          <w:rFonts w:ascii="Times New Roman" w:hAnsi="Times New Roman" w:cs="Times New Roman"/>
          <w:b/>
          <w:bCs/>
          <w:sz w:val="24"/>
          <w:szCs w:val="24"/>
        </w:rPr>
        <w:t xml:space="preserve">2024 </w:t>
      </w:r>
      <w:r w:rsidR="00E16DC8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6550A9" w:rsidRDefault="00D22F6A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Заседание № </w:t>
      </w:r>
      <w:r w:rsidR="00D24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:rsidR="00D22F6A" w:rsidRDefault="006550A9" w:rsidP="00071B37">
      <w:pPr>
        <w:spacing w:after="0" w:line="240" w:lineRule="auto"/>
        <w:ind w:firstLine="567"/>
        <w:jc w:val="both"/>
        <w:rPr>
          <w:rFonts w:ascii="Calibri" w:eastAsia="Times New Roman" w:hAnsi="Calibri" w:cs="Times New Roman"/>
        </w:rPr>
      </w:pPr>
      <w:r w:rsidRPr="006550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«Новоюгинская СОШ </w:t>
      </w:r>
      <w:r w:rsidR="0002787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32E32">
        <w:rPr>
          <w:rFonts w:ascii="Calibri" w:eastAsia="Times New Roman" w:hAnsi="Calibri" w:cs="Times New Roman"/>
        </w:rPr>
        <w:t>.</w:t>
      </w:r>
      <w:r w:rsidR="00071B37">
        <w:rPr>
          <w:rFonts w:ascii="Calibri" w:eastAsia="Times New Roman" w:hAnsi="Calibri" w:cs="Times New Roman"/>
        </w:rPr>
        <w:t xml:space="preserve"> </w:t>
      </w:r>
    </w:p>
    <w:p w:rsidR="006550A9" w:rsidRDefault="00406233" w:rsidP="006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Дата: 23.01.2025</w:t>
      </w:r>
      <w:r w:rsidR="006550A9" w:rsidRPr="006550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начало в 10.00</w:t>
      </w:r>
    </w:p>
    <w:p w:rsidR="00071B37" w:rsidRPr="00071B37" w:rsidRDefault="006550A9" w:rsidP="00071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</w:t>
      </w:r>
      <w:r w:rsidRPr="00426F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6550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="00071B37" w:rsidRPr="00071B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«Повышение качества успеваемости и мотивации к предмету через совершенствование мастерства педагога»</w:t>
      </w:r>
    </w:p>
    <w:p w:rsidR="006550A9" w:rsidRDefault="006550A9" w:rsidP="006550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CA4" w:rsidRDefault="00071B37" w:rsidP="006550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Присутствовало 6</w:t>
      </w:r>
      <w:r w:rsidR="00541CA4">
        <w:rPr>
          <w:rFonts w:ascii="Times New Roman" w:hAnsi="Times New Roman" w:cs="Times New Roman"/>
          <w:b/>
          <w:i/>
          <w:sz w:val="24"/>
          <w:szCs w:val="24"/>
        </w:rPr>
        <w:t xml:space="preserve"> учителей</w:t>
      </w:r>
    </w:p>
    <w:p w:rsidR="00C83DC2" w:rsidRDefault="00C83DC2" w:rsidP="006550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829"/>
        <w:gridCol w:w="2511"/>
        <w:gridCol w:w="1869"/>
      </w:tblGrid>
      <w:tr w:rsidR="009E6D7F" w:rsidRPr="009E6D7F" w:rsidTr="0065165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работы учителя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Кабинет, время</w:t>
            </w:r>
          </w:p>
        </w:tc>
      </w:tr>
      <w:tr w:rsidR="009E6D7F" w:rsidRPr="009E6D7F" w:rsidTr="0065165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7F" w:rsidRPr="009E6D7F" w:rsidRDefault="009E6D7F" w:rsidP="009E6D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ar-SA"/>
              </w:rPr>
              <w:t xml:space="preserve"> ПРАКТИЧЕСКИЙ БЛОК</w:t>
            </w:r>
          </w:p>
        </w:tc>
      </w:tr>
      <w:tr w:rsidR="009E6D7F" w:rsidRPr="009E6D7F" w:rsidTr="0065165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FC" w:rsidRPr="009E3EFC" w:rsidRDefault="009E3EFC" w:rsidP="009E3EF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Граф Ирина Викторовна</w:t>
            </w:r>
          </w:p>
          <w:p w:rsidR="009E6D7F" w:rsidRPr="009E6D7F" w:rsidRDefault="009E3EFC" w:rsidP="009E3EF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Картерьева Ольга Васильевна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FC" w:rsidRPr="009E3EFC" w:rsidRDefault="009E3EFC" w:rsidP="009E3EF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Учебное занятие. </w:t>
            </w:r>
          </w:p>
          <w:p w:rsidR="009E6D7F" w:rsidRPr="009E6D7F" w:rsidRDefault="009E3EFC" w:rsidP="009E3EF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Тема: «Организм и естественные науки»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«Каргасокская СОШ №2»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 1</w:t>
            </w:r>
          </w:p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10.00-10.30</w:t>
            </w:r>
          </w:p>
        </w:tc>
      </w:tr>
      <w:tr w:rsidR="009E6D7F" w:rsidRPr="009E6D7F" w:rsidTr="0065165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Матвеев Дмитрий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33" w:rsidRPr="00406233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Учебное занятие</w:t>
            </w:r>
          </w:p>
          <w:p w:rsidR="009E6D7F" w:rsidRPr="009E6D7F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Тема: «Моделирование в Компас 3D»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«Каргасокская СОШ №2»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 2</w:t>
            </w:r>
          </w:p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10.35– 11.05</w:t>
            </w:r>
          </w:p>
        </w:tc>
      </w:tr>
      <w:tr w:rsidR="009E6D7F" w:rsidRPr="009E6D7F" w:rsidTr="0065165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Столяров Евгений Валерьевич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33" w:rsidRPr="00406233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Учебное занятие Тема:</w:t>
            </w:r>
          </w:p>
          <w:p w:rsidR="009E6D7F" w:rsidRPr="009E6D7F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«Создание 3D модели в программе T-FLEX CAD 17. И построение готового чертежа по модели»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«Каргасокская СОШ – интернат №1»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 № 4</w:t>
            </w:r>
          </w:p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11.35 – 12.05</w:t>
            </w:r>
          </w:p>
        </w:tc>
      </w:tr>
      <w:tr w:rsidR="009E6D7F" w:rsidRPr="009E6D7F" w:rsidTr="0065165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Керб Артур Мартынович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33" w:rsidRPr="00406233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Учебное занятие Тема:</w:t>
            </w:r>
          </w:p>
          <w:p w:rsidR="009E6D7F" w:rsidRPr="00406233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«</w:t>
            </w: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Программирование</w:t>
            </w: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роботов</w:t>
            </w: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Lego Education Mindstorms EV3 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«Каргасокская СОШ – интернат №1»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 № 5</w:t>
            </w:r>
          </w:p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12.10 – 12.40</w:t>
            </w:r>
          </w:p>
        </w:tc>
      </w:tr>
      <w:tr w:rsidR="009E6D7F" w:rsidRPr="009E6D7F" w:rsidTr="00651655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Митрофанов Федор Григорьевич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33" w:rsidRPr="00406233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Учебное занятие Тема:</w:t>
            </w:r>
          </w:p>
          <w:p w:rsidR="00406233" w:rsidRPr="00406233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«Изготовление модели светофора с помощью </w:t>
            </w:r>
          </w:p>
          <w:p w:rsidR="009E6D7F" w:rsidRPr="009E6D7F" w:rsidRDefault="00406233" w:rsidP="0040623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62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«Arduino»».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МКОУ «Новоюгинская СОШ»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12.45 – 13.15</w:t>
            </w:r>
          </w:p>
        </w:tc>
      </w:tr>
      <w:tr w:rsidR="009E6D7F" w:rsidRPr="009E6D7F" w:rsidTr="00651655"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Круглый стол, подведение итогов, вручение сертификатов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Кабинет №5 </w:t>
            </w:r>
          </w:p>
          <w:p w:rsidR="009E6D7F" w:rsidRPr="009E6D7F" w:rsidRDefault="009E6D7F" w:rsidP="009E6D7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E6D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13.20-14.00</w:t>
            </w:r>
          </w:p>
        </w:tc>
      </w:tr>
    </w:tbl>
    <w:p w:rsidR="00B85F53" w:rsidRDefault="00B85F53" w:rsidP="00B85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04B3B" w:rsidRDefault="009E3EFC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</w:t>
      </w:r>
      <w:r w:rsidR="00A92F8D">
        <w:rPr>
          <w:rFonts w:ascii="Times New Roman" w:hAnsi="Times New Roman" w:cs="Times New Roman"/>
          <w:sz w:val="24"/>
          <w:szCs w:val="24"/>
        </w:rPr>
        <w:t xml:space="preserve"> членов РМО были запланированы с целью по</w:t>
      </w:r>
      <w:r w:rsidR="00264994">
        <w:rPr>
          <w:rFonts w:ascii="Times New Roman" w:hAnsi="Times New Roman" w:cs="Times New Roman"/>
          <w:sz w:val="24"/>
          <w:szCs w:val="24"/>
        </w:rPr>
        <w:t>вышения квалификации</w:t>
      </w:r>
      <w:r w:rsidR="00904B3B">
        <w:rPr>
          <w:rFonts w:ascii="Times New Roman" w:hAnsi="Times New Roman" w:cs="Times New Roman"/>
          <w:sz w:val="24"/>
          <w:szCs w:val="24"/>
        </w:rPr>
        <w:t xml:space="preserve">, </w:t>
      </w:r>
      <w:r w:rsidR="00A92F8D">
        <w:rPr>
          <w:rFonts w:ascii="Times New Roman" w:hAnsi="Times New Roman" w:cs="Times New Roman"/>
          <w:sz w:val="24"/>
          <w:szCs w:val="24"/>
        </w:rPr>
        <w:t xml:space="preserve"> передового опыта.</w:t>
      </w:r>
      <w:r w:rsidR="00D63F27">
        <w:rPr>
          <w:rFonts w:ascii="Times New Roman" w:hAnsi="Times New Roman" w:cs="Times New Roman"/>
          <w:sz w:val="24"/>
          <w:szCs w:val="24"/>
        </w:rPr>
        <w:t xml:space="preserve"> С</w:t>
      </w:r>
      <w:r w:rsidR="00B4074B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D63F27">
        <w:rPr>
          <w:rFonts w:ascii="Times New Roman" w:hAnsi="Times New Roman" w:cs="Times New Roman"/>
          <w:sz w:val="24"/>
          <w:szCs w:val="24"/>
        </w:rPr>
        <w:t xml:space="preserve">продолжить работу над тем, </w:t>
      </w:r>
      <w:r w:rsidR="00904B3B">
        <w:rPr>
          <w:rFonts w:ascii="Times New Roman" w:hAnsi="Times New Roman" w:cs="Times New Roman"/>
          <w:sz w:val="24"/>
          <w:szCs w:val="24"/>
        </w:rPr>
        <w:t xml:space="preserve">чтобы опыт был шире. </w:t>
      </w:r>
      <w:r w:rsidR="00264994">
        <w:rPr>
          <w:rFonts w:ascii="Times New Roman" w:hAnsi="Times New Roman" w:cs="Times New Roman"/>
          <w:sz w:val="24"/>
          <w:szCs w:val="24"/>
        </w:rPr>
        <w:t>В рамках РМО бы</w:t>
      </w:r>
      <w:r w:rsidR="00E21D4F">
        <w:rPr>
          <w:rFonts w:ascii="Times New Roman" w:hAnsi="Times New Roman" w:cs="Times New Roman"/>
          <w:sz w:val="24"/>
          <w:szCs w:val="24"/>
        </w:rPr>
        <w:t>ли даны грамотные мастер классы</w:t>
      </w:r>
      <w:r w:rsidR="00904B3B">
        <w:rPr>
          <w:rFonts w:ascii="Times New Roman" w:hAnsi="Times New Roman" w:cs="Times New Roman"/>
          <w:sz w:val="24"/>
          <w:szCs w:val="24"/>
        </w:rPr>
        <w:t xml:space="preserve"> и выступления. Педагоги обменялись своим личным опытом на высшем уровне.</w:t>
      </w:r>
    </w:p>
    <w:p w:rsidR="00904B3B" w:rsidRDefault="009E3EFC" w:rsidP="009E3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 Ирина Викторовна, </w:t>
      </w:r>
      <w:r w:rsidRPr="009E3EFC">
        <w:rPr>
          <w:rFonts w:ascii="Times New Roman" w:hAnsi="Times New Roman" w:cs="Times New Roman"/>
          <w:sz w:val="24"/>
          <w:szCs w:val="24"/>
        </w:rPr>
        <w:t>Картерьева Ольга Васильевна</w:t>
      </w:r>
      <w:r w:rsidRPr="009E3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провели учебное занятие </w:t>
      </w:r>
      <w:r w:rsidR="00E221DF">
        <w:rPr>
          <w:rFonts w:ascii="Times New Roman" w:hAnsi="Times New Roman" w:cs="Times New Roman"/>
          <w:sz w:val="24"/>
          <w:szCs w:val="24"/>
        </w:rPr>
        <w:t>с темой: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EFC">
        <w:rPr>
          <w:rFonts w:ascii="Times New Roman" w:eastAsia="Times New Roman" w:hAnsi="Times New Roman" w:cs="Times New Roman"/>
          <w:sz w:val="24"/>
          <w:szCs w:val="24"/>
          <w:lang w:eastAsia="ar-SA"/>
        </w:rPr>
        <w:t>«Организм и естественные науки»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2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E3EFC">
        <w:rPr>
          <w:rFonts w:ascii="Times New Roman" w:hAnsi="Times New Roman" w:cs="Times New Roman"/>
          <w:sz w:val="24"/>
          <w:szCs w:val="24"/>
        </w:rPr>
        <w:t>Ольга Васильевна</w:t>
      </w:r>
      <w:r w:rsidR="00904B3B">
        <w:rPr>
          <w:rFonts w:ascii="Times New Roman" w:hAnsi="Times New Roman" w:cs="Times New Roman"/>
          <w:sz w:val="24"/>
          <w:szCs w:val="24"/>
        </w:rPr>
        <w:t xml:space="preserve"> </w:t>
      </w:r>
      <w:r w:rsidR="00904B3B">
        <w:rPr>
          <w:rFonts w:ascii="Times New Roman" w:hAnsi="Times New Roman" w:cs="Times New Roman"/>
          <w:sz w:val="24"/>
          <w:szCs w:val="24"/>
        </w:rPr>
        <w:t>показывал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537D9">
        <w:rPr>
          <w:rFonts w:ascii="Times New Roman" w:hAnsi="Times New Roman" w:cs="Times New Roman"/>
          <w:sz w:val="24"/>
          <w:szCs w:val="24"/>
        </w:rPr>
        <w:t>,</w:t>
      </w:r>
      <w:r w:rsidR="00E22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451" w:rsidRDefault="00E17451" w:rsidP="009E3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ребятам различные опыты по биологии, дети с большим интересом выполняли все поставленные перед ними задачи. Было очень интересно. В конце была проведена очень хорошая рефлексия.</w:t>
      </w:r>
      <w:bookmarkStart w:id="0" w:name="_GoBack"/>
      <w:bookmarkEnd w:id="0"/>
    </w:p>
    <w:p w:rsidR="00242F88" w:rsidRPr="009E6D7F" w:rsidRDefault="00B537D9" w:rsidP="00242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Д.С Матве</w:t>
      </w:r>
      <w:r w:rsidR="009E3EFC">
        <w:rPr>
          <w:rFonts w:ascii="Times New Roman" w:hAnsi="Times New Roman" w:cs="Times New Roman"/>
          <w:sz w:val="24"/>
          <w:szCs w:val="24"/>
        </w:rPr>
        <w:t>ев провёл учебное занятие</w:t>
      </w:r>
      <w:r w:rsidR="00E221DF">
        <w:rPr>
          <w:rFonts w:ascii="Times New Roman" w:hAnsi="Times New Roman" w:cs="Times New Roman"/>
          <w:sz w:val="24"/>
          <w:szCs w:val="24"/>
        </w:rPr>
        <w:t xml:space="preserve"> по теме:</w:t>
      </w:r>
    </w:p>
    <w:p w:rsidR="00B537D9" w:rsidRPr="00242F88" w:rsidRDefault="00242F88" w:rsidP="00242F88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D7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E3EFC" w:rsidRPr="009E3EFC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Моделирование в Компас 3D</w:t>
      </w:r>
      <w:r w:rsidRPr="009E6D7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B537D9">
        <w:rPr>
          <w:rFonts w:ascii="Times New Roman" w:hAnsi="Times New Roman" w:cs="Times New Roman"/>
          <w:sz w:val="24"/>
        </w:rPr>
        <w:t xml:space="preserve">. Дмитрий Сергеевич рассказал, и показал на примере какие возможности даёт работа с детьми с программой </w:t>
      </w:r>
      <w:r w:rsidR="00B537D9" w:rsidRPr="00E21D4F">
        <w:rPr>
          <w:rFonts w:ascii="Times New Roman" w:hAnsi="Times New Roman" w:cs="Times New Roman"/>
          <w:sz w:val="24"/>
        </w:rPr>
        <w:t>«</w:t>
      </w:r>
      <w:r w:rsidRPr="009E6D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Компас 3</w:t>
      </w:r>
      <w:r w:rsidRPr="009E6D7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</w:t>
      </w:r>
      <w:r w:rsidR="00B537D9" w:rsidRPr="00E21D4F">
        <w:rPr>
          <w:rFonts w:ascii="Times New Roman" w:hAnsi="Times New Roman" w:cs="Times New Roman"/>
          <w:sz w:val="24"/>
        </w:rPr>
        <w:t>»</w:t>
      </w:r>
      <w:r w:rsidR="00B537D9">
        <w:rPr>
          <w:rFonts w:ascii="Times New Roman" w:hAnsi="Times New Roman" w:cs="Times New Roman"/>
          <w:sz w:val="24"/>
        </w:rPr>
        <w:t xml:space="preserve">. Также </w:t>
      </w:r>
      <w:r w:rsidR="009E3EFC">
        <w:rPr>
          <w:rFonts w:ascii="Times New Roman" w:hAnsi="Times New Roman" w:cs="Times New Roman"/>
          <w:sz w:val="24"/>
        </w:rPr>
        <w:t>ребята на занятиях с большим удовольствием и интересом выполняли задания в программе. Ребята</w:t>
      </w:r>
      <w:r w:rsidR="00B537D9">
        <w:rPr>
          <w:rFonts w:ascii="Times New Roman" w:hAnsi="Times New Roman" w:cs="Times New Roman"/>
          <w:sz w:val="24"/>
        </w:rPr>
        <w:t xml:space="preserve"> активно работали с программой и были получены первоначаль</w:t>
      </w:r>
      <w:r w:rsidR="009E3EFC">
        <w:rPr>
          <w:rFonts w:ascii="Times New Roman" w:hAnsi="Times New Roman" w:cs="Times New Roman"/>
          <w:sz w:val="24"/>
        </w:rPr>
        <w:t>ные навыки работы. Что детей</w:t>
      </w:r>
      <w:r w:rsidR="00B537D9">
        <w:rPr>
          <w:rFonts w:ascii="Times New Roman" w:hAnsi="Times New Roman" w:cs="Times New Roman"/>
          <w:sz w:val="24"/>
        </w:rPr>
        <w:t xml:space="preserve"> очень заинтересовало.</w:t>
      </w:r>
    </w:p>
    <w:p w:rsidR="00493CC0" w:rsidRPr="00493CC0" w:rsidRDefault="00242F88" w:rsidP="0049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Ф.Г. Митрофанов провёл </w:t>
      </w:r>
      <w:r w:rsidR="009E3EFC">
        <w:rPr>
          <w:rFonts w:ascii="Times New Roman" w:hAnsi="Times New Roman" w:cs="Times New Roman"/>
          <w:sz w:val="24"/>
          <w:szCs w:val="24"/>
        </w:rPr>
        <w:t>учебное занятие</w:t>
      </w:r>
      <w:r w:rsidR="00316B73" w:rsidRPr="00316B73">
        <w:rPr>
          <w:rFonts w:ascii="Times New Roman" w:hAnsi="Times New Roman" w:cs="Times New Roman"/>
          <w:sz w:val="24"/>
          <w:szCs w:val="24"/>
        </w:rPr>
        <w:t xml:space="preserve"> </w:t>
      </w:r>
      <w:r w:rsidR="00316B73">
        <w:rPr>
          <w:rFonts w:ascii="Times New Roman" w:hAnsi="Times New Roman" w:cs="Times New Roman"/>
          <w:sz w:val="24"/>
          <w:szCs w:val="24"/>
        </w:rPr>
        <w:t>по теме</w:t>
      </w:r>
      <w:r w:rsidR="00493CC0">
        <w:rPr>
          <w:rFonts w:ascii="Times New Roman" w:hAnsi="Times New Roman" w:cs="Times New Roman"/>
          <w:sz w:val="24"/>
        </w:rPr>
        <w:t>:</w:t>
      </w:r>
    </w:p>
    <w:p w:rsidR="00B537D9" w:rsidRDefault="00493CC0" w:rsidP="009E3EFC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3CC0">
        <w:rPr>
          <w:rFonts w:ascii="Times New Roman" w:hAnsi="Times New Roman" w:cs="Times New Roman"/>
          <w:sz w:val="24"/>
        </w:rPr>
        <w:t>«</w:t>
      </w:r>
      <w:r w:rsidR="009E3EFC" w:rsidRPr="00406233">
        <w:rPr>
          <w:rFonts w:ascii="Times New Roman" w:eastAsia="Times New Roman" w:hAnsi="Times New Roman" w:cs="Times New Roman"/>
          <w:sz w:val="24"/>
          <w:szCs w:val="24"/>
          <w:lang w:eastAsia="ar-SA"/>
        </w:rPr>
        <w:t>Изготовле</w:t>
      </w:r>
      <w:r w:rsidR="009E3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модели светофора с помощью </w:t>
      </w:r>
      <w:r w:rsidR="009E3EFC" w:rsidRPr="00406233">
        <w:rPr>
          <w:rFonts w:ascii="Times New Roman" w:eastAsia="Times New Roman" w:hAnsi="Times New Roman" w:cs="Times New Roman"/>
          <w:sz w:val="24"/>
          <w:szCs w:val="24"/>
          <w:lang w:eastAsia="ar-SA"/>
        </w:rPr>
        <w:t>«Arduino</w:t>
      </w:r>
      <w:r w:rsidR="00242F88" w:rsidRPr="00242F88">
        <w:rPr>
          <w:rFonts w:ascii="Times New Roman" w:hAnsi="Times New Roman" w:cs="Times New Roman"/>
          <w:sz w:val="24"/>
        </w:rPr>
        <w:t>.</w:t>
      </w:r>
      <w:r w:rsidRPr="00242F88">
        <w:rPr>
          <w:rFonts w:ascii="Times New Roman" w:hAnsi="Times New Roman" w:cs="Times New Roman"/>
          <w:sz w:val="24"/>
        </w:rPr>
        <w:t>»</w:t>
      </w:r>
      <w:r w:rsidR="009E3EFC">
        <w:rPr>
          <w:rFonts w:ascii="Times New Roman" w:hAnsi="Times New Roman" w:cs="Times New Roman"/>
          <w:sz w:val="24"/>
        </w:rPr>
        <w:t>»</w:t>
      </w:r>
      <w:r w:rsidRPr="00493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2F88">
        <w:rPr>
          <w:rFonts w:ascii="Times New Roman" w:eastAsia="Times New Roman" w:hAnsi="Times New Roman" w:cs="Times New Roman"/>
          <w:sz w:val="24"/>
          <w:szCs w:val="24"/>
          <w:lang w:eastAsia="ar-SA"/>
        </w:rPr>
        <w:t>Фёдор Гри</w:t>
      </w:r>
      <w:r w:rsidR="009E3EF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горьевич раздал каждому ребёнку</w:t>
      </w:r>
      <w:r w:rsidR="00242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набор для программирования. И поэтапно показывал </w:t>
      </w:r>
      <w:r w:rsidR="009E3EFC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ребятам</w:t>
      </w:r>
      <w:r w:rsidR="00C27A1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42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и что нужно делат</w:t>
      </w:r>
      <w:r w:rsidR="009E3EFC">
        <w:rPr>
          <w:rFonts w:ascii="Times New Roman" w:eastAsia="Times New Roman" w:hAnsi="Times New Roman" w:cs="Times New Roman"/>
          <w:sz w:val="24"/>
          <w:szCs w:val="24"/>
          <w:lang w:eastAsia="ar-SA"/>
        </w:rPr>
        <w:t>ь при программировании. Ребята</w:t>
      </w:r>
      <w:r w:rsidR="00242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активно работали, и в конце продемонстрировали что у них получилось.</w:t>
      </w:r>
    </w:p>
    <w:p w:rsidR="00675858" w:rsidRPr="00675858" w:rsidRDefault="00D25408" w:rsidP="00675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Е.В Столяров </w:t>
      </w:r>
      <w:r w:rsidR="00316B73">
        <w:rPr>
          <w:rFonts w:ascii="Times New Roman" w:hAnsi="Times New Roman" w:cs="Times New Roman"/>
          <w:sz w:val="24"/>
        </w:rPr>
        <w:t xml:space="preserve">провёл </w:t>
      </w:r>
      <w:r w:rsidR="00316B73">
        <w:rPr>
          <w:rFonts w:ascii="Times New Roman" w:hAnsi="Times New Roman" w:cs="Times New Roman"/>
          <w:sz w:val="24"/>
          <w:szCs w:val="24"/>
        </w:rPr>
        <w:t>учебное занятие</w:t>
      </w:r>
      <w:r w:rsidR="00316B73" w:rsidRPr="00316B73">
        <w:rPr>
          <w:rFonts w:ascii="Times New Roman" w:hAnsi="Times New Roman" w:cs="Times New Roman"/>
          <w:sz w:val="24"/>
          <w:szCs w:val="24"/>
        </w:rPr>
        <w:t xml:space="preserve"> </w:t>
      </w:r>
      <w:r w:rsidR="00316B73">
        <w:rPr>
          <w:rFonts w:ascii="Times New Roman" w:hAnsi="Times New Roman" w:cs="Times New Roman"/>
          <w:sz w:val="24"/>
          <w:szCs w:val="24"/>
        </w:rPr>
        <w:t>по теме</w:t>
      </w:r>
      <w:r w:rsidR="0067585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25408" w:rsidRDefault="00675858" w:rsidP="00675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85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E3EFC" w:rsidRPr="0040623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3D модели в программе T-FLEX CAD 17. И построение готового чертежа по модели</w:t>
      </w:r>
      <w:r w:rsidRPr="0067585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FE20B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8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2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Евге</w:t>
      </w:r>
      <w:r w:rsidR="00316B73">
        <w:rPr>
          <w:rFonts w:ascii="Times New Roman" w:eastAsia="Times New Roman" w:hAnsi="Times New Roman" w:cs="Times New Roman"/>
          <w:sz w:val="24"/>
          <w:szCs w:val="24"/>
          <w:lang w:eastAsia="ar-SA"/>
        </w:rPr>
        <w:t>ний Валерьевич познакомил детей</w:t>
      </w:r>
      <w:r w:rsidR="00FE2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7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316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программой </w:t>
      </w:r>
      <w:r w:rsidR="00316B73" w:rsidRPr="00406233">
        <w:rPr>
          <w:rFonts w:ascii="Times New Roman" w:eastAsia="Times New Roman" w:hAnsi="Times New Roman" w:cs="Times New Roman"/>
          <w:sz w:val="24"/>
          <w:szCs w:val="24"/>
          <w:lang w:eastAsia="ar-SA"/>
        </w:rPr>
        <w:t>T-FLEX CAD 17</w:t>
      </w:r>
      <w:r w:rsidR="00316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где ребята самостоятельно выполняли модель, а потом деляли чертеж в программе. Также ребятам необходимо было выполнить модель автомобиля. Ребята с большим интересом выполняли все поставленные задачи, и остались довольны и </w:t>
      </w:r>
      <w:r w:rsidR="00E1745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заинтересованы</w:t>
      </w:r>
      <w:r w:rsidR="00316B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работой в программе. </w:t>
      </w:r>
    </w:p>
    <w:p w:rsidR="00C27A13" w:rsidRPr="00C27A13" w:rsidRDefault="00C86E5D" w:rsidP="00C27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А.М Керб </w:t>
      </w:r>
      <w:r w:rsidR="00E17451">
        <w:rPr>
          <w:rFonts w:ascii="Times New Roman" w:hAnsi="Times New Roman" w:cs="Times New Roman"/>
          <w:sz w:val="24"/>
        </w:rPr>
        <w:t xml:space="preserve">провёл </w:t>
      </w:r>
      <w:r w:rsidR="00E17451">
        <w:rPr>
          <w:rFonts w:ascii="Times New Roman" w:hAnsi="Times New Roman" w:cs="Times New Roman"/>
          <w:sz w:val="24"/>
          <w:szCs w:val="24"/>
        </w:rPr>
        <w:t>учебное занятие</w:t>
      </w:r>
      <w:r w:rsidR="00E17451" w:rsidRPr="00316B73">
        <w:rPr>
          <w:rFonts w:ascii="Times New Roman" w:hAnsi="Times New Roman" w:cs="Times New Roman"/>
          <w:sz w:val="24"/>
          <w:szCs w:val="24"/>
        </w:rPr>
        <w:t xml:space="preserve"> </w:t>
      </w:r>
      <w:r w:rsidR="00E17451">
        <w:rPr>
          <w:rFonts w:ascii="Times New Roman" w:hAnsi="Times New Roman" w:cs="Times New Roman"/>
          <w:sz w:val="24"/>
          <w:szCs w:val="24"/>
        </w:rPr>
        <w:t>по теме</w:t>
      </w:r>
      <w:r w:rsidR="00C27A1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25408" w:rsidRDefault="00C27A13" w:rsidP="00C27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1745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«</w:t>
      </w:r>
      <w:r w:rsidR="00E17451" w:rsidRPr="0040623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Программирование</w:t>
      </w:r>
      <w:r w:rsidR="00E17451" w:rsidRPr="0040623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E17451" w:rsidRPr="00406233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роботов</w:t>
      </w:r>
      <w:r w:rsidR="00E17451" w:rsidRPr="0040623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Lego Education Mindstorms EV3</w:t>
      </w:r>
      <w:r w:rsidRPr="00E1745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»</w:t>
      </w:r>
      <w:r w:rsidR="00FE20BF" w:rsidRPr="00E1745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  <w:r w:rsidRPr="00E1745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E17451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Артур Мартынович на своём занятии засказывал ребятам как правильно писать код программы для робота.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ривёл примеры какие перспективы есть при развитии робототехники в школе. Рассказал какие конкурсы проводятся на районном и региональном уровне. Предложил более активно принимать участие в этих конкурсах. Больше проводить внутренних конкурсов.</w:t>
      </w:r>
      <w:r w:rsidR="00C86E5D">
        <w:rPr>
          <w:rFonts w:ascii="Times New Roman" w:hAnsi="Times New Roman" w:cs="Times New Roman"/>
          <w:sz w:val="24"/>
        </w:rPr>
        <w:t xml:space="preserve"> </w:t>
      </w:r>
    </w:p>
    <w:p w:rsidR="00FF7CC4" w:rsidRPr="00FF7CC4" w:rsidRDefault="00FF7CC4" w:rsidP="00FF7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199F" w:rsidRDefault="005F13C9" w:rsidP="00155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место в</w:t>
      </w:r>
      <w:r w:rsidR="00C00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РМО было уделено 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применению новых педагогических технологий в работе с одаренными детьми, целью которой является повыше</w:t>
      </w:r>
      <w:r w:rsid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интереса учащихся к предмета</w:t>
      </w:r>
      <w:r w:rsidR="00C0014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305"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цифрового и гуманитарного профилей («Точка роста»)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повышение статуса одаренных детей в районе, диагностирование учебных воз</w:t>
      </w:r>
      <w:r w:rsidR="00C00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можностей детей. Данная работа приносит 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положительные результаты: увеличилось число учащихся –  лауреатов, победителей и призеров олимп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иад, муниципальных, региональных, 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3E77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альных, международных конкурсов. </w:t>
      </w:r>
    </w:p>
    <w:p w:rsidR="001D199F" w:rsidRDefault="001D199F" w:rsidP="00155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учебном году следует уделить особое внимание проектной деятельности, т.к. согласно новым стандартам, каждый ученик должен защитить индивидуальный проект в качестве одного из экзаменов.</w:t>
      </w:r>
    </w:p>
    <w:p w:rsidR="00397189" w:rsidRPr="00397189" w:rsidRDefault="00397189" w:rsidP="00EB5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BB6" w:rsidRDefault="005F13C9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уровня профессиональной компетентности учит</w:t>
      </w:r>
      <w:r w:rsidR="00AF1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 w:rsidR="00EB5305"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Центров образования цифрового и гуманитарного профилей («Точка роста»)</w:t>
      </w:r>
      <w:r w:rsidR="00C00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видно, что многие члены РМО 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учителя, свободно владеющие содержанием программ, методикой преподавания и осваивающие инновационные педагогические технологии, использующие их в своей работе.</w:t>
      </w:r>
      <w:r w:rsidR="00E81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5305" w:rsidRDefault="00D6654E" w:rsidP="00EB5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учебном году стоит больше привлечь учителей к профессиональным конкурсам из разных школ района, т.к. конкурсы – это профессиональный рост и возможность произвести анализ собственной педагогической деятельности.</w:t>
      </w:r>
      <w:r w:rsid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305"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использовать практико-ориентированные интерактивные формы организации учебных занятий в Центре с акцентом на применение оборудования, способных отображать объекты, не воспроизводимые в обычных условиях.</w:t>
      </w:r>
    </w:p>
    <w:p w:rsidR="00EB5305" w:rsidRPr="00EB5305" w:rsidRDefault="00EB5305" w:rsidP="00EF0950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внедрению в преподавание учебных предметов</w:t>
      </w:r>
      <w:r w:rsidR="00EF0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«Технология, «Информатика», «ОБЖ» современных форм электронного обучения с соблюдением следующих 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</w:t>
      </w:r>
      <w:r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является самоцелью;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EB5305" w:rsidRDefault="00EB5305" w:rsidP="00EB5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555" w:rsidRDefault="00C00148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в целом работу </w:t>
      </w:r>
      <w:r w:rsidR="005F13C9"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РМО в истекшем году, можно сделать вывод,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педагоги, работают творчески, имеют</w:t>
      </w:r>
      <w:r w:rsidR="005F13C9"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достаточно высокую професс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иональную подготовку, знают</w:t>
      </w:r>
      <w:r w:rsidR="005F13C9"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 современной школы, принимающие активное участие в работе РМО.</w:t>
      </w:r>
      <w:r w:rsidR="00155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Численность этой группы растёт.</w:t>
      </w:r>
    </w:p>
    <w:p w:rsidR="00C00148" w:rsidRDefault="005F13C9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следует от</w:t>
      </w:r>
      <w:r w:rsidR="00E81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метить, что хотелось бы, чтобы 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школьных МО подавали материа</w:t>
      </w:r>
      <w:r w:rsidR="00D6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для отчета, что повысило бы 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и плодотворность работы методического объединения.</w:t>
      </w:r>
      <w:r w:rsidR="00A24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1555" w:rsidRDefault="005F13C9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выводы:</w:t>
      </w:r>
    </w:p>
    <w:p w:rsidR="00C00148" w:rsidRDefault="005F13C9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Показателями успешной р</w:t>
      </w:r>
      <w:r w:rsidR="00AF1555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членов МО учителей</w:t>
      </w:r>
      <w:r w:rsidR="00C00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148" w:rsidRPr="00EB5305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Центров образования цифрового и гуманитарного профилей («Точка роста»)</w:t>
      </w:r>
    </w:p>
    <w:p w:rsidR="00D6654E" w:rsidRDefault="005F13C9" w:rsidP="00D24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Увеличение числа </w:t>
      </w:r>
      <w:r w:rsidR="00D6654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– участников</w:t>
      </w:r>
      <w:r w:rsidR="00A24F12">
        <w:rPr>
          <w:rFonts w:ascii="Times New Roman" w:eastAsia="Times New Roman" w:hAnsi="Times New Roman" w:cs="Times New Roman"/>
          <w:color w:val="000000"/>
          <w:sz w:val="24"/>
          <w:szCs w:val="24"/>
        </w:rPr>
        <w:t>, победителей и призёров</w:t>
      </w:r>
      <w:r w:rsidR="00D6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</w:t>
      </w:r>
      <w:r w:rsidR="00A24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конкурсов </w:t>
      </w:r>
      <w:r w:rsidR="00A24F12">
        <w:rPr>
          <w:rFonts w:ascii="Times New Roman" w:eastAsia="Times New Roman" w:hAnsi="Times New Roman" w:cs="Times New Roman"/>
          <w:color w:val="000000"/>
          <w:sz w:val="24"/>
          <w:szCs w:val="24"/>
        </w:rPr>
        <w:t>на муниципальном и региональном уровнях</w:t>
      </w:r>
      <w:r w:rsidR="00D665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1555" w:rsidRDefault="005F13C9" w:rsidP="00D66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2. Результаты инновационной деятельности педагогов.</w:t>
      </w:r>
    </w:p>
    <w:p w:rsidR="005F13C9" w:rsidRDefault="005F13C9" w:rsidP="00AF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3. Системный подход к анализу и планированию своей деятельности</w:t>
      </w:r>
    </w:p>
    <w:p w:rsidR="00AF1555" w:rsidRDefault="001C6EE7" w:rsidP="00AF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Качественные занятия по дополнительной образовательной программе</w:t>
      </w:r>
      <w:r w:rsidR="00AF1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3C9" w:rsidRDefault="005F13C9" w:rsidP="00D6654E">
      <w:pPr>
        <w:spacing w:after="0" w:line="240" w:lineRule="auto"/>
        <w:ind w:firstLine="567"/>
        <w:jc w:val="both"/>
        <w:rPr>
          <w:b/>
          <w:sz w:val="24"/>
        </w:rPr>
      </w:pP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Затруднения в педагогической работе, выявленны</w:t>
      </w:r>
      <w:r w:rsidR="00A24F12">
        <w:rPr>
          <w:rFonts w:ascii="Times New Roman" w:eastAsia="Times New Roman" w:hAnsi="Times New Roman" w:cs="Times New Roman"/>
          <w:color w:val="000000"/>
          <w:sz w:val="24"/>
          <w:szCs w:val="24"/>
        </w:rPr>
        <w:t>е в процессе настоящего анализа</w:t>
      </w:r>
      <w:r w:rsidRPr="005F1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решены благодаря тому, что большая часть педагогов творчески решает вопросы воспитания, развития, обучения дете</w:t>
      </w:r>
      <w:r w:rsidR="00A24F12">
        <w:rPr>
          <w:rFonts w:ascii="Times New Roman" w:eastAsia="Times New Roman" w:hAnsi="Times New Roman" w:cs="Times New Roman"/>
          <w:color w:val="000000"/>
          <w:sz w:val="24"/>
          <w:szCs w:val="24"/>
        </w:rPr>
        <w:t>й, а также самостоятельно и регулярно повышают свой уровень самообразования.</w:t>
      </w:r>
    </w:p>
    <w:p w:rsidR="00E16DC8" w:rsidRDefault="00E16DC8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выводы и задачи на новый учебный год</w:t>
      </w:r>
    </w:p>
    <w:p w:rsidR="00E16DC8" w:rsidRDefault="00E16DC8" w:rsidP="00D24099">
      <w:pPr>
        <w:pStyle w:val="a5"/>
        <w:ind w:left="0" w:firstLine="567"/>
        <w:jc w:val="both"/>
      </w:pPr>
      <w:r>
        <w:t xml:space="preserve">В целом следует отметить, что в </w:t>
      </w:r>
      <w:r w:rsidR="005755DC">
        <w:t xml:space="preserve">районе </w:t>
      </w:r>
      <w:r>
        <w:t>учителями</w:t>
      </w:r>
      <w:r w:rsidR="0078061D">
        <w:t xml:space="preserve"> </w:t>
      </w:r>
      <w:r w:rsidR="001C6EE7" w:rsidRPr="00EB5305">
        <w:rPr>
          <w:color w:val="000000"/>
        </w:rPr>
        <w:t>Центров образования цифрового и гуманитарного профилей («Точка роста»)</w:t>
      </w:r>
      <w:r w:rsidR="001C6EE7">
        <w:rPr>
          <w:color w:val="000000"/>
        </w:rPr>
        <w:t xml:space="preserve"> </w:t>
      </w:r>
      <w:r>
        <w:t xml:space="preserve">ведется активная работа по изучению состояния преподавания дисциплин, отслеживается результативность образовательного процесса по предметам, идет освоение </w:t>
      </w:r>
      <w:r w:rsidR="001C6EE7">
        <w:t xml:space="preserve">современных технологий, </w:t>
      </w:r>
      <w:r>
        <w:t>последних достижений в</w:t>
      </w:r>
      <w:r w:rsidR="001C6EE7">
        <w:t xml:space="preserve"> технической </w:t>
      </w:r>
      <w:r>
        <w:t xml:space="preserve"> области методики преподавания предмета и обмен накопленным опытом</w:t>
      </w:r>
      <w:r w:rsidR="001C6EE7">
        <w:t xml:space="preserve">. </w:t>
      </w:r>
      <w:r w:rsidR="00991996">
        <w:t>Не маловажно, что учителя</w:t>
      </w:r>
      <w:r w:rsidR="0078061D">
        <w:t xml:space="preserve"> предметники участвуют в профессиональных конкурсах. Работу </w:t>
      </w:r>
      <w:r w:rsidR="005755DC">
        <w:t>Р</w:t>
      </w:r>
      <w:r>
        <w:t>МО м</w:t>
      </w:r>
      <w:r w:rsidR="00A24F12">
        <w:t>ожно признать хорошей</w:t>
      </w:r>
      <w:r>
        <w:t>.</w:t>
      </w:r>
      <w:r w:rsidR="00D6654E">
        <w:t xml:space="preserve"> </w:t>
      </w:r>
    </w:p>
    <w:p w:rsidR="00E16DC8" w:rsidRDefault="00E16DC8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Далеко не все вопросы, возникающие в процессе обуч</w:t>
      </w:r>
      <w:r w:rsidR="0078061D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решены нашим методическим объединением. Время ставит перед школьным учит</w:t>
      </w:r>
      <w:r w:rsidR="0078061D">
        <w:rPr>
          <w:rFonts w:ascii="Times New Roman" w:hAnsi="Times New Roman" w:cs="Times New Roman"/>
          <w:sz w:val="24"/>
          <w:szCs w:val="24"/>
        </w:rPr>
        <w:t>елем</w:t>
      </w:r>
      <w:r>
        <w:rPr>
          <w:rFonts w:ascii="Times New Roman" w:hAnsi="Times New Roman" w:cs="Times New Roman"/>
          <w:sz w:val="24"/>
          <w:szCs w:val="24"/>
        </w:rPr>
        <w:t xml:space="preserve"> всё новые проблемы, решение которых и будет основными задачами ра</w:t>
      </w:r>
      <w:r w:rsidR="005755DC">
        <w:rPr>
          <w:rFonts w:ascii="Times New Roman" w:hAnsi="Times New Roman" w:cs="Times New Roman"/>
          <w:sz w:val="24"/>
          <w:szCs w:val="24"/>
        </w:rPr>
        <w:t xml:space="preserve">боты нашего РМО на </w:t>
      </w:r>
      <w:r w:rsidR="0016019C">
        <w:rPr>
          <w:rFonts w:ascii="Times New Roman" w:hAnsi="Times New Roman" w:cs="Times New Roman"/>
          <w:sz w:val="24"/>
          <w:szCs w:val="24"/>
        </w:rPr>
        <w:t>следующий 2024 –2025</w:t>
      </w:r>
      <w:r w:rsidR="00FF7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год. К их числу можно отнести следующие:</w:t>
      </w:r>
    </w:p>
    <w:p w:rsidR="00E16DC8" w:rsidRDefault="00E16DC8" w:rsidP="00D24099">
      <w:pPr>
        <w:pStyle w:val="a5"/>
        <w:numPr>
          <w:ilvl w:val="0"/>
          <w:numId w:val="4"/>
        </w:numPr>
        <w:tabs>
          <w:tab w:val="num" w:pos="851"/>
        </w:tabs>
        <w:ind w:left="0" w:firstLine="567"/>
        <w:jc w:val="both"/>
      </w:pPr>
      <w:r>
        <w:t>по</w:t>
      </w:r>
      <w:r w:rsidR="001C6EE7">
        <w:t>дготовка учащихся к конкурсам разного уровня</w:t>
      </w:r>
      <w:r>
        <w:t>;</w:t>
      </w:r>
    </w:p>
    <w:p w:rsidR="001C6EE7" w:rsidRDefault="001C6EE7" w:rsidP="00D24099">
      <w:pPr>
        <w:pStyle w:val="a5"/>
        <w:numPr>
          <w:ilvl w:val="0"/>
          <w:numId w:val="4"/>
        </w:numPr>
        <w:tabs>
          <w:tab w:val="num" w:pos="851"/>
        </w:tabs>
        <w:ind w:left="0" w:firstLine="567"/>
        <w:jc w:val="both"/>
      </w:pPr>
      <w:r>
        <w:t>подготовка учащихся к олимпиаде (НТО);</w:t>
      </w:r>
    </w:p>
    <w:p w:rsidR="00A77AC2" w:rsidRDefault="00A77AC2" w:rsidP="00D24099">
      <w:pPr>
        <w:pStyle w:val="a5"/>
        <w:numPr>
          <w:ilvl w:val="0"/>
          <w:numId w:val="4"/>
        </w:numPr>
        <w:tabs>
          <w:tab w:val="num" w:pos="851"/>
        </w:tabs>
        <w:ind w:left="0" w:firstLine="567"/>
        <w:jc w:val="both"/>
      </w:pPr>
      <w:r>
        <w:t>подготовка учащихся к ВСОШ;</w:t>
      </w:r>
    </w:p>
    <w:p w:rsidR="00A77AC2" w:rsidRDefault="00A77AC2" w:rsidP="00D24099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новой конце</w:t>
      </w:r>
      <w:r w:rsidR="00991996">
        <w:rPr>
          <w:rFonts w:ascii="Times New Roman" w:hAnsi="Times New Roman" w:cs="Times New Roman"/>
          <w:sz w:val="24"/>
          <w:szCs w:val="24"/>
        </w:rPr>
        <w:t xml:space="preserve">пции преподавания </w:t>
      </w:r>
      <w:r w:rsidR="001C6EE7">
        <w:rPr>
          <w:rFonts w:ascii="Times New Roman" w:hAnsi="Times New Roman" w:cs="Times New Roman"/>
          <w:sz w:val="24"/>
          <w:szCs w:val="24"/>
        </w:rPr>
        <w:t>технологии</w:t>
      </w:r>
      <w:r w:rsidR="00991996">
        <w:rPr>
          <w:rFonts w:ascii="Times New Roman" w:hAnsi="Times New Roman" w:cs="Times New Roman"/>
          <w:sz w:val="24"/>
          <w:szCs w:val="24"/>
        </w:rPr>
        <w:t>, физики, информатики, биологии, химии, обж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7AC2" w:rsidRDefault="00A77AC2" w:rsidP="00D24099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и организация совместных мероприятий школами района;</w:t>
      </w:r>
    </w:p>
    <w:p w:rsidR="001C6EE7" w:rsidRDefault="001C6EE7" w:rsidP="00D24099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сетевое взаимодействие с дошкольным образованием;</w:t>
      </w:r>
    </w:p>
    <w:p w:rsidR="00E16DC8" w:rsidRDefault="00E16DC8" w:rsidP="00D24099">
      <w:pPr>
        <w:numPr>
          <w:ilvl w:val="0"/>
          <w:numId w:val="4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проектной и исследов</w:t>
      </w:r>
      <w:r w:rsidR="00A77AC2">
        <w:rPr>
          <w:rFonts w:ascii="Times New Roman" w:hAnsi="Times New Roman" w:cs="Times New Roman"/>
          <w:sz w:val="24"/>
          <w:szCs w:val="24"/>
        </w:rPr>
        <w:t>ательской деятельности учащихся;</w:t>
      </w:r>
    </w:p>
    <w:p w:rsidR="00B23E71" w:rsidRDefault="00B23E71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6DC8" w:rsidRDefault="007965ED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Р</w:t>
      </w:r>
      <w:r w:rsidR="00991996">
        <w:rPr>
          <w:rFonts w:ascii="Times New Roman" w:hAnsi="Times New Roman" w:cs="Times New Roman"/>
          <w:sz w:val="24"/>
          <w:szCs w:val="24"/>
        </w:rPr>
        <w:t>МО:</w:t>
      </w:r>
      <w:r w:rsidR="00991996">
        <w:rPr>
          <w:rFonts w:ascii="Times New Roman" w:hAnsi="Times New Roman" w:cs="Times New Roman"/>
          <w:sz w:val="24"/>
          <w:szCs w:val="24"/>
        </w:rPr>
        <w:tab/>
      </w:r>
      <w:r w:rsidR="00991996">
        <w:rPr>
          <w:rFonts w:ascii="Times New Roman" w:hAnsi="Times New Roman" w:cs="Times New Roman"/>
          <w:sz w:val="24"/>
          <w:szCs w:val="24"/>
        </w:rPr>
        <w:tab/>
      </w:r>
      <w:r w:rsidR="00991996">
        <w:rPr>
          <w:rFonts w:ascii="Times New Roman" w:hAnsi="Times New Roman" w:cs="Times New Roman"/>
          <w:sz w:val="24"/>
          <w:szCs w:val="24"/>
        </w:rPr>
        <w:tab/>
      </w:r>
      <w:r w:rsidR="00991996">
        <w:rPr>
          <w:rFonts w:ascii="Times New Roman" w:hAnsi="Times New Roman" w:cs="Times New Roman"/>
          <w:sz w:val="24"/>
          <w:szCs w:val="24"/>
        </w:rPr>
        <w:tab/>
      </w:r>
      <w:r w:rsidR="00991996">
        <w:rPr>
          <w:rFonts w:ascii="Times New Roman" w:hAnsi="Times New Roman" w:cs="Times New Roman"/>
          <w:sz w:val="24"/>
          <w:szCs w:val="24"/>
        </w:rPr>
        <w:tab/>
      </w:r>
      <w:r w:rsidR="00991996">
        <w:rPr>
          <w:rFonts w:ascii="Times New Roman" w:hAnsi="Times New Roman" w:cs="Times New Roman"/>
          <w:sz w:val="24"/>
          <w:szCs w:val="24"/>
        </w:rPr>
        <w:tab/>
      </w:r>
      <w:r w:rsidR="00991996">
        <w:rPr>
          <w:rFonts w:ascii="Times New Roman" w:hAnsi="Times New Roman" w:cs="Times New Roman"/>
          <w:sz w:val="24"/>
          <w:szCs w:val="24"/>
        </w:rPr>
        <w:tab/>
        <w:t>Столяров Е.В</w:t>
      </w:r>
      <w:r w:rsidR="0078061D">
        <w:rPr>
          <w:rFonts w:ascii="Times New Roman" w:hAnsi="Times New Roman" w:cs="Times New Roman"/>
          <w:sz w:val="24"/>
          <w:szCs w:val="24"/>
        </w:rPr>
        <w:t>.</w:t>
      </w:r>
    </w:p>
    <w:p w:rsidR="005755DC" w:rsidRPr="005755DC" w:rsidRDefault="00E17451" w:rsidP="00D24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30.05</w:t>
      </w:r>
      <w:r w:rsidR="005755DC" w:rsidRPr="005755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5755DC" w:rsidRPr="005755D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23E71" w:rsidRDefault="00B23E71" w:rsidP="00D240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3E71" w:rsidSect="00810B8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7E" w:rsidRDefault="00EE6A7E" w:rsidP="0021117B">
      <w:pPr>
        <w:spacing w:after="0" w:line="240" w:lineRule="auto"/>
      </w:pPr>
      <w:r>
        <w:separator/>
      </w:r>
    </w:p>
  </w:endnote>
  <w:endnote w:type="continuationSeparator" w:id="0">
    <w:p w:rsidR="00EE6A7E" w:rsidRDefault="00EE6A7E" w:rsidP="0021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7E" w:rsidRDefault="00EE6A7E" w:rsidP="0021117B">
      <w:pPr>
        <w:spacing w:after="0" w:line="240" w:lineRule="auto"/>
      </w:pPr>
      <w:r>
        <w:separator/>
      </w:r>
    </w:p>
  </w:footnote>
  <w:footnote w:type="continuationSeparator" w:id="0">
    <w:p w:rsidR="00EE6A7E" w:rsidRDefault="00EE6A7E" w:rsidP="00211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B07"/>
    <w:multiLevelType w:val="hybridMultilevel"/>
    <w:tmpl w:val="EB56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1806"/>
    <w:multiLevelType w:val="hybridMultilevel"/>
    <w:tmpl w:val="E2CE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374"/>
    <w:multiLevelType w:val="hybridMultilevel"/>
    <w:tmpl w:val="F97C995A"/>
    <w:lvl w:ilvl="0" w:tplc="0419000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EB55E2C"/>
    <w:multiLevelType w:val="hybridMultilevel"/>
    <w:tmpl w:val="1C62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29CA"/>
    <w:multiLevelType w:val="hybridMultilevel"/>
    <w:tmpl w:val="B21C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6C3"/>
    <w:multiLevelType w:val="hybridMultilevel"/>
    <w:tmpl w:val="EB56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EF8"/>
    <w:multiLevelType w:val="hybridMultilevel"/>
    <w:tmpl w:val="86D2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100C5D"/>
    <w:multiLevelType w:val="hybridMultilevel"/>
    <w:tmpl w:val="3B9C5638"/>
    <w:lvl w:ilvl="0" w:tplc="30F6CA4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E6CC6"/>
    <w:multiLevelType w:val="hybridMultilevel"/>
    <w:tmpl w:val="385C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152DC"/>
    <w:multiLevelType w:val="hybridMultilevel"/>
    <w:tmpl w:val="82FC9D8E"/>
    <w:lvl w:ilvl="0" w:tplc="BF1E94BA">
      <w:start w:val="1"/>
      <w:numFmt w:val="upperRoman"/>
      <w:lvlText w:val="%1."/>
      <w:lvlJc w:val="left"/>
      <w:pPr>
        <w:ind w:left="180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785EF8"/>
    <w:multiLevelType w:val="hybridMultilevel"/>
    <w:tmpl w:val="4142E28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30079E3"/>
    <w:multiLevelType w:val="hybridMultilevel"/>
    <w:tmpl w:val="B4605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9300A"/>
    <w:multiLevelType w:val="hybridMultilevel"/>
    <w:tmpl w:val="7D76B2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7E5A45"/>
    <w:multiLevelType w:val="hybridMultilevel"/>
    <w:tmpl w:val="E8021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130F"/>
    <w:multiLevelType w:val="hybridMultilevel"/>
    <w:tmpl w:val="E6CCD256"/>
    <w:lvl w:ilvl="0" w:tplc="7FD47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469DD"/>
    <w:multiLevelType w:val="hybridMultilevel"/>
    <w:tmpl w:val="EB56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57CE4"/>
    <w:multiLevelType w:val="hybridMultilevel"/>
    <w:tmpl w:val="EB56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A5D5E"/>
    <w:multiLevelType w:val="hybridMultilevel"/>
    <w:tmpl w:val="2E4A1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5D366D"/>
    <w:multiLevelType w:val="hybridMultilevel"/>
    <w:tmpl w:val="46A6DF7C"/>
    <w:lvl w:ilvl="0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9" w15:restartNumberingAfterBreak="0">
    <w:nsid w:val="3C4A294C"/>
    <w:multiLevelType w:val="hybridMultilevel"/>
    <w:tmpl w:val="F44C9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F34F40"/>
    <w:multiLevelType w:val="hybridMultilevel"/>
    <w:tmpl w:val="1F9E575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8C3888"/>
    <w:multiLevelType w:val="hybridMultilevel"/>
    <w:tmpl w:val="FB268A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35AC7"/>
    <w:multiLevelType w:val="hybridMultilevel"/>
    <w:tmpl w:val="DCF2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409F0"/>
    <w:multiLevelType w:val="hybridMultilevel"/>
    <w:tmpl w:val="F39A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81A44"/>
    <w:multiLevelType w:val="hybridMultilevel"/>
    <w:tmpl w:val="412A71CE"/>
    <w:lvl w:ilvl="0" w:tplc="61A69C2E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0444B0"/>
    <w:multiLevelType w:val="hybridMultilevel"/>
    <w:tmpl w:val="E9225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50F6"/>
    <w:multiLevelType w:val="hybridMultilevel"/>
    <w:tmpl w:val="60D2D4F8"/>
    <w:lvl w:ilvl="0" w:tplc="D05C1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2B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63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8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E4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00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08F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02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66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CF694F"/>
    <w:multiLevelType w:val="hybridMultilevel"/>
    <w:tmpl w:val="91BEC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4407A7"/>
    <w:multiLevelType w:val="hybridMultilevel"/>
    <w:tmpl w:val="684E155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01A1E3E"/>
    <w:multiLevelType w:val="hybridMultilevel"/>
    <w:tmpl w:val="DD34B1DA"/>
    <w:lvl w:ilvl="0" w:tplc="A364DA5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07856">
      <w:start w:val="1"/>
      <w:numFmt w:val="decimal"/>
      <w:lvlText w:val="%2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987B68">
      <w:start w:val="1"/>
      <w:numFmt w:val="decimal"/>
      <w:lvlText w:val="%3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C08F9D0">
      <w:numFmt w:val="bullet"/>
      <w:lvlText w:val="•"/>
      <w:lvlJc w:val="left"/>
      <w:pPr>
        <w:ind w:left="2090" w:hanging="708"/>
      </w:pPr>
      <w:rPr>
        <w:rFonts w:hint="default"/>
        <w:lang w:val="ru-RU" w:eastAsia="en-US" w:bidi="ar-SA"/>
      </w:rPr>
    </w:lvl>
    <w:lvl w:ilvl="4" w:tplc="48FAEDE4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5" w:tplc="EFE83AEC">
      <w:numFmt w:val="bullet"/>
      <w:lvlText w:val="•"/>
      <w:lvlJc w:val="left"/>
      <w:pPr>
        <w:ind w:left="4272" w:hanging="708"/>
      </w:pPr>
      <w:rPr>
        <w:rFonts w:hint="default"/>
        <w:lang w:val="ru-RU" w:eastAsia="en-US" w:bidi="ar-SA"/>
      </w:rPr>
    </w:lvl>
    <w:lvl w:ilvl="6" w:tplc="BA6C6814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7" w:tplc="5024D466">
      <w:numFmt w:val="bullet"/>
      <w:lvlText w:val="•"/>
      <w:lvlJc w:val="left"/>
      <w:pPr>
        <w:ind w:left="6454" w:hanging="708"/>
      </w:pPr>
      <w:rPr>
        <w:rFonts w:hint="default"/>
        <w:lang w:val="ru-RU" w:eastAsia="en-US" w:bidi="ar-SA"/>
      </w:rPr>
    </w:lvl>
    <w:lvl w:ilvl="8" w:tplc="F7643BD0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68A315C7"/>
    <w:multiLevelType w:val="hybridMultilevel"/>
    <w:tmpl w:val="2A7A1046"/>
    <w:lvl w:ilvl="0" w:tplc="CBE4735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2920987"/>
    <w:multiLevelType w:val="hybridMultilevel"/>
    <w:tmpl w:val="717868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F82AE9"/>
    <w:multiLevelType w:val="hybridMultilevel"/>
    <w:tmpl w:val="412A71CE"/>
    <w:lvl w:ilvl="0" w:tplc="61A69C2E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F11A6"/>
    <w:multiLevelType w:val="hybridMultilevel"/>
    <w:tmpl w:val="356CC5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AF1D96"/>
    <w:multiLevelType w:val="hybridMultilevel"/>
    <w:tmpl w:val="5126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C708D"/>
    <w:multiLevelType w:val="hybridMultilevel"/>
    <w:tmpl w:val="3D8E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20"/>
  </w:num>
  <w:num w:numId="8">
    <w:abstractNumId w:val="31"/>
  </w:num>
  <w:num w:numId="9">
    <w:abstractNumId w:val="10"/>
  </w:num>
  <w:num w:numId="10">
    <w:abstractNumId w:val="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9"/>
  </w:num>
  <w:num w:numId="16">
    <w:abstractNumId w:val="30"/>
  </w:num>
  <w:num w:numId="17">
    <w:abstractNumId w:val="13"/>
  </w:num>
  <w:num w:numId="18">
    <w:abstractNumId w:val="34"/>
  </w:num>
  <w:num w:numId="19">
    <w:abstractNumId w:val="17"/>
  </w:num>
  <w:num w:numId="20">
    <w:abstractNumId w:val="23"/>
  </w:num>
  <w:num w:numId="21">
    <w:abstractNumId w:val="12"/>
  </w:num>
  <w:num w:numId="22">
    <w:abstractNumId w:val="21"/>
  </w:num>
  <w:num w:numId="23">
    <w:abstractNumId w:val="5"/>
  </w:num>
  <w:num w:numId="24">
    <w:abstractNumId w:val="1"/>
  </w:num>
  <w:num w:numId="25">
    <w:abstractNumId w:val="22"/>
  </w:num>
  <w:num w:numId="26">
    <w:abstractNumId w:val="4"/>
  </w:num>
  <w:num w:numId="27">
    <w:abstractNumId w:val="15"/>
  </w:num>
  <w:num w:numId="28">
    <w:abstractNumId w:val="0"/>
  </w:num>
  <w:num w:numId="29">
    <w:abstractNumId w:val="11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8"/>
    <w:rsid w:val="00014B2C"/>
    <w:rsid w:val="0002787D"/>
    <w:rsid w:val="000302BF"/>
    <w:rsid w:val="00043416"/>
    <w:rsid w:val="00071B37"/>
    <w:rsid w:val="00076F1C"/>
    <w:rsid w:val="000979BD"/>
    <w:rsid w:val="000E3D47"/>
    <w:rsid w:val="00101C91"/>
    <w:rsid w:val="001079D5"/>
    <w:rsid w:val="001553C5"/>
    <w:rsid w:val="0016019C"/>
    <w:rsid w:val="00193AC1"/>
    <w:rsid w:val="001C6EE7"/>
    <w:rsid w:val="001D199F"/>
    <w:rsid w:val="001D72E5"/>
    <w:rsid w:val="00206709"/>
    <w:rsid w:val="0021117B"/>
    <w:rsid w:val="0021274A"/>
    <w:rsid w:val="00242F88"/>
    <w:rsid w:val="00250844"/>
    <w:rsid w:val="00264994"/>
    <w:rsid w:val="002904EE"/>
    <w:rsid w:val="00295207"/>
    <w:rsid w:val="00297360"/>
    <w:rsid w:val="00312D90"/>
    <w:rsid w:val="00316B73"/>
    <w:rsid w:val="00344EE0"/>
    <w:rsid w:val="0037025A"/>
    <w:rsid w:val="00387BC4"/>
    <w:rsid w:val="003900A8"/>
    <w:rsid w:val="00397189"/>
    <w:rsid w:val="003A4B81"/>
    <w:rsid w:val="003D02D1"/>
    <w:rsid w:val="003E1822"/>
    <w:rsid w:val="003E7738"/>
    <w:rsid w:val="0040620E"/>
    <w:rsid w:val="00406233"/>
    <w:rsid w:val="004062B2"/>
    <w:rsid w:val="00426FB8"/>
    <w:rsid w:val="00493CC0"/>
    <w:rsid w:val="004E6C44"/>
    <w:rsid w:val="004F2D06"/>
    <w:rsid w:val="00505783"/>
    <w:rsid w:val="00533195"/>
    <w:rsid w:val="00541CA4"/>
    <w:rsid w:val="005755DC"/>
    <w:rsid w:val="00577F8D"/>
    <w:rsid w:val="005D6FA6"/>
    <w:rsid w:val="005E5509"/>
    <w:rsid w:val="005E7756"/>
    <w:rsid w:val="005F13C9"/>
    <w:rsid w:val="00650DFE"/>
    <w:rsid w:val="006550A9"/>
    <w:rsid w:val="00675858"/>
    <w:rsid w:val="006914CF"/>
    <w:rsid w:val="006C740A"/>
    <w:rsid w:val="006D6A08"/>
    <w:rsid w:val="006E1090"/>
    <w:rsid w:val="006F6786"/>
    <w:rsid w:val="00733678"/>
    <w:rsid w:val="0078061D"/>
    <w:rsid w:val="00793B0C"/>
    <w:rsid w:val="007965ED"/>
    <w:rsid w:val="007C6093"/>
    <w:rsid w:val="007D5ECC"/>
    <w:rsid w:val="007D5FA1"/>
    <w:rsid w:val="0080702D"/>
    <w:rsid w:val="00810B8B"/>
    <w:rsid w:val="00832E32"/>
    <w:rsid w:val="0085089D"/>
    <w:rsid w:val="008534D1"/>
    <w:rsid w:val="00886528"/>
    <w:rsid w:val="008A4571"/>
    <w:rsid w:val="008F028E"/>
    <w:rsid w:val="00904B3B"/>
    <w:rsid w:val="00914867"/>
    <w:rsid w:val="0091536B"/>
    <w:rsid w:val="00961649"/>
    <w:rsid w:val="009620F3"/>
    <w:rsid w:val="00964616"/>
    <w:rsid w:val="0096475B"/>
    <w:rsid w:val="00991996"/>
    <w:rsid w:val="009D271D"/>
    <w:rsid w:val="009E3EFC"/>
    <w:rsid w:val="009E6D7F"/>
    <w:rsid w:val="00A20459"/>
    <w:rsid w:val="00A2245E"/>
    <w:rsid w:val="00A24F12"/>
    <w:rsid w:val="00A37581"/>
    <w:rsid w:val="00A54097"/>
    <w:rsid w:val="00A54B35"/>
    <w:rsid w:val="00A77AC2"/>
    <w:rsid w:val="00A80EF9"/>
    <w:rsid w:val="00A81AC2"/>
    <w:rsid w:val="00A871BB"/>
    <w:rsid w:val="00A92F8D"/>
    <w:rsid w:val="00A949B3"/>
    <w:rsid w:val="00A96EE9"/>
    <w:rsid w:val="00AC107B"/>
    <w:rsid w:val="00AE442C"/>
    <w:rsid w:val="00AF1555"/>
    <w:rsid w:val="00B23E71"/>
    <w:rsid w:val="00B4074B"/>
    <w:rsid w:val="00B4171A"/>
    <w:rsid w:val="00B537D9"/>
    <w:rsid w:val="00B56597"/>
    <w:rsid w:val="00B61BFC"/>
    <w:rsid w:val="00B838C8"/>
    <w:rsid w:val="00B85F53"/>
    <w:rsid w:val="00BE203A"/>
    <w:rsid w:val="00C00148"/>
    <w:rsid w:val="00C16968"/>
    <w:rsid w:val="00C27A13"/>
    <w:rsid w:val="00C768B0"/>
    <w:rsid w:val="00C83DC2"/>
    <w:rsid w:val="00C855FE"/>
    <w:rsid w:val="00C86E5D"/>
    <w:rsid w:val="00CB31CD"/>
    <w:rsid w:val="00D112AA"/>
    <w:rsid w:val="00D22F6A"/>
    <w:rsid w:val="00D24099"/>
    <w:rsid w:val="00D24D5F"/>
    <w:rsid w:val="00D25408"/>
    <w:rsid w:val="00D63F27"/>
    <w:rsid w:val="00D6654E"/>
    <w:rsid w:val="00D671EF"/>
    <w:rsid w:val="00DC0D1E"/>
    <w:rsid w:val="00DE7D7F"/>
    <w:rsid w:val="00E16DC8"/>
    <w:rsid w:val="00E17451"/>
    <w:rsid w:val="00E20004"/>
    <w:rsid w:val="00E21D4F"/>
    <w:rsid w:val="00E21EED"/>
    <w:rsid w:val="00E221DF"/>
    <w:rsid w:val="00E44356"/>
    <w:rsid w:val="00E81BB6"/>
    <w:rsid w:val="00E90376"/>
    <w:rsid w:val="00E91767"/>
    <w:rsid w:val="00E93B98"/>
    <w:rsid w:val="00EA7E19"/>
    <w:rsid w:val="00EB5305"/>
    <w:rsid w:val="00EC41F2"/>
    <w:rsid w:val="00EE6A7E"/>
    <w:rsid w:val="00EF0950"/>
    <w:rsid w:val="00F114D6"/>
    <w:rsid w:val="00F14571"/>
    <w:rsid w:val="00F271FA"/>
    <w:rsid w:val="00F34759"/>
    <w:rsid w:val="00F87948"/>
    <w:rsid w:val="00F95E1E"/>
    <w:rsid w:val="00FB210A"/>
    <w:rsid w:val="00FC0000"/>
    <w:rsid w:val="00FE20BF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D301"/>
  <w15:docId w15:val="{184D5EEC-0114-4A36-B7F9-602B230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E5"/>
  </w:style>
  <w:style w:type="paragraph" w:styleId="2">
    <w:name w:val="heading 2"/>
    <w:basedOn w:val="a"/>
    <w:next w:val="a"/>
    <w:link w:val="20"/>
    <w:semiHidden/>
    <w:unhideWhenUsed/>
    <w:qFormat/>
    <w:rsid w:val="00E16D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16D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6DC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16DC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16D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6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16DC8"/>
    <w:pPr>
      <w:spacing w:after="0" w:line="240" w:lineRule="auto"/>
      <w:ind w:left="49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16D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E16DC8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E16DC8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E1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A0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D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6A08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11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1117B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11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1117B"/>
    <w:rPr>
      <w:rFonts w:eastAsiaTheme="minorEastAsia"/>
      <w:lang w:eastAsia="ru-RU"/>
    </w:rPr>
  </w:style>
  <w:style w:type="character" w:styleId="af1">
    <w:name w:val="Strong"/>
    <w:qFormat/>
    <w:rsid w:val="00A37581"/>
    <w:rPr>
      <w:b/>
      <w:bCs/>
    </w:rPr>
  </w:style>
  <w:style w:type="paragraph" w:customStyle="1" w:styleId="1">
    <w:name w:val="Абзац списка1"/>
    <w:basedOn w:val="a"/>
    <w:uiPriority w:val="99"/>
    <w:rsid w:val="00A37581"/>
    <w:pPr>
      <w:ind w:left="720"/>
    </w:pPr>
    <w:rPr>
      <w:rFonts w:ascii="Calibri" w:eastAsia="Times New Roman" w:hAnsi="Calibri" w:cs="Calibri"/>
      <w:lang w:eastAsia="en-US"/>
    </w:rPr>
  </w:style>
  <w:style w:type="paragraph" w:styleId="af2">
    <w:name w:val="Normal (Web)"/>
    <w:basedOn w:val="a"/>
    <w:uiPriority w:val="99"/>
    <w:unhideWhenUsed/>
    <w:rsid w:val="003A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F271FA"/>
    <w:pPr>
      <w:suppressAutoHyphens/>
      <w:spacing w:after="160" w:line="252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Содержимое таблицы"/>
    <w:basedOn w:val="a"/>
    <w:rsid w:val="00F271F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22">
    <w:name w:val="Абзац списка2"/>
    <w:basedOn w:val="a"/>
    <w:rsid w:val="00F271FA"/>
    <w:pPr>
      <w:suppressAutoHyphens/>
      <w:spacing w:after="160" w:line="252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017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BF68-E3B2-40B8-A07F-C3B7A621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4cab</cp:lastModifiedBy>
  <cp:revision>7</cp:revision>
  <dcterms:created xsi:type="dcterms:W3CDTF">2022-05-29T03:56:00Z</dcterms:created>
  <dcterms:modified xsi:type="dcterms:W3CDTF">2025-06-01T10:36:00Z</dcterms:modified>
</cp:coreProperties>
</file>