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4BB" w:rsidRDefault="002C7428" w:rsidP="00AD64BB">
      <w:pPr>
        <w:pStyle w:val="a3"/>
        <w:spacing w:after="0"/>
        <w:ind w:firstLine="284"/>
        <w:jc w:val="center"/>
        <w:rPr>
          <w:b/>
          <w:bCs/>
        </w:rPr>
      </w:pPr>
      <w:r w:rsidRPr="00AD64BB">
        <w:rPr>
          <w:b/>
          <w:bCs/>
        </w:rPr>
        <w:t>Анализ работы районного методического объединения</w:t>
      </w:r>
      <w:r w:rsidR="00AD64BB">
        <w:rPr>
          <w:b/>
          <w:bCs/>
        </w:rPr>
        <w:t xml:space="preserve"> </w:t>
      </w:r>
      <w:r w:rsidR="00251BB9" w:rsidRPr="00AD64BB">
        <w:rPr>
          <w:b/>
          <w:bCs/>
        </w:rPr>
        <w:t>у</w:t>
      </w:r>
      <w:r w:rsidRPr="00AD64BB">
        <w:rPr>
          <w:b/>
          <w:bCs/>
        </w:rPr>
        <w:t>чителей</w:t>
      </w:r>
      <w:r w:rsidR="00251BB9" w:rsidRPr="00AD64BB">
        <w:rPr>
          <w:b/>
          <w:bCs/>
        </w:rPr>
        <w:t xml:space="preserve"> </w:t>
      </w:r>
      <w:r w:rsidR="00AD64BB" w:rsidRPr="00AD64BB">
        <w:rPr>
          <w:b/>
          <w:bCs/>
        </w:rPr>
        <w:t>географии</w:t>
      </w:r>
      <w:r w:rsidR="00AD64BB">
        <w:rPr>
          <w:b/>
          <w:bCs/>
        </w:rPr>
        <w:t xml:space="preserve"> </w:t>
      </w:r>
    </w:p>
    <w:p w:rsidR="002C7428" w:rsidRPr="00AD64BB" w:rsidRDefault="00AD64BB" w:rsidP="00AD64BB">
      <w:pPr>
        <w:pStyle w:val="a3"/>
        <w:spacing w:after="0"/>
        <w:ind w:firstLine="284"/>
        <w:jc w:val="center"/>
        <w:rPr>
          <w:b/>
          <w:bCs/>
        </w:rPr>
      </w:pPr>
      <w:r w:rsidRPr="00AD64BB">
        <w:rPr>
          <w:b/>
          <w:bCs/>
        </w:rPr>
        <w:t>за</w:t>
      </w:r>
      <w:r w:rsidR="002203A6">
        <w:rPr>
          <w:b/>
          <w:bCs/>
        </w:rPr>
        <w:t xml:space="preserve"> 2024 – 2025</w:t>
      </w:r>
      <w:r w:rsidR="002C7428" w:rsidRPr="00AD64BB">
        <w:rPr>
          <w:b/>
          <w:bCs/>
        </w:rPr>
        <w:t xml:space="preserve"> учебный год</w:t>
      </w:r>
    </w:p>
    <w:p w:rsidR="002C7428" w:rsidRPr="00AD64BB" w:rsidRDefault="002C7428" w:rsidP="00AD64B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2C7428" w:rsidRPr="00AD64BB" w:rsidRDefault="002C7428" w:rsidP="00AD64B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2C7428" w:rsidRPr="00AD64BB" w:rsidRDefault="002C7428" w:rsidP="00AD64B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2C7428" w:rsidRPr="00AD64BB" w:rsidRDefault="002C7428" w:rsidP="00AD64B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D64BB">
        <w:rPr>
          <w:rFonts w:ascii="Times New Roman" w:hAnsi="Times New Roman" w:cs="Times New Roman"/>
          <w:sz w:val="24"/>
          <w:szCs w:val="24"/>
        </w:rPr>
        <w:t>Районное методическое объединение учител</w:t>
      </w:r>
      <w:r w:rsidR="00AD64BB" w:rsidRPr="00AD64BB">
        <w:rPr>
          <w:rFonts w:ascii="Times New Roman" w:hAnsi="Times New Roman" w:cs="Times New Roman"/>
          <w:sz w:val="24"/>
          <w:szCs w:val="24"/>
        </w:rPr>
        <w:t xml:space="preserve">ей </w:t>
      </w:r>
      <w:r w:rsidR="0086594B" w:rsidRPr="0086594B">
        <w:rPr>
          <w:rFonts w:ascii="Times New Roman" w:hAnsi="Times New Roman" w:cs="Times New Roman"/>
          <w:sz w:val="24"/>
          <w:szCs w:val="24"/>
        </w:rPr>
        <w:t xml:space="preserve">географии </w:t>
      </w:r>
      <w:r w:rsidRPr="0086594B">
        <w:rPr>
          <w:rFonts w:ascii="Times New Roman" w:hAnsi="Times New Roman" w:cs="Times New Roman"/>
          <w:sz w:val="24"/>
          <w:szCs w:val="24"/>
        </w:rPr>
        <w:t>в</w:t>
      </w:r>
      <w:r w:rsidR="002203A6">
        <w:rPr>
          <w:rFonts w:ascii="Times New Roman" w:hAnsi="Times New Roman" w:cs="Times New Roman"/>
          <w:sz w:val="24"/>
          <w:szCs w:val="24"/>
        </w:rPr>
        <w:t xml:space="preserve"> течение 2024-2025</w:t>
      </w:r>
      <w:r w:rsidRPr="00AD64BB">
        <w:rPr>
          <w:rFonts w:ascii="Times New Roman" w:hAnsi="Times New Roman" w:cs="Times New Roman"/>
          <w:sz w:val="24"/>
          <w:szCs w:val="24"/>
        </w:rPr>
        <w:t xml:space="preserve"> учебного года </w:t>
      </w:r>
      <w:r w:rsidR="00AD64BB" w:rsidRPr="00AD64BB">
        <w:rPr>
          <w:rFonts w:ascii="Times New Roman" w:hAnsi="Times New Roman" w:cs="Times New Roman"/>
          <w:sz w:val="24"/>
          <w:szCs w:val="24"/>
        </w:rPr>
        <w:t>осуществляла свою деятельность</w:t>
      </w:r>
      <w:r w:rsidRPr="00AD64BB">
        <w:rPr>
          <w:rFonts w:ascii="Times New Roman" w:hAnsi="Times New Roman" w:cs="Times New Roman"/>
          <w:sz w:val="24"/>
          <w:szCs w:val="24"/>
        </w:rPr>
        <w:t xml:space="preserve"> в соответствии с планом методическо</w:t>
      </w:r>
      <w:r w:rsidR="001E7291">
        <w:rPr>
          <w:rFonts w:ascii="Times New Roman" w:hAnsi="Times New Roman" w:cs="Times New Roman"/>
          <w:sz w:val="24"/>
          <w:szCs w:val="24"/>
        </w:rPr>
        <w:t xml:space="preserve">й работы Каргасокского района. </w:t>
      </w:r>
    </w:p>
    <w:p w:rsidR="0086594B" w:rsidRDefault="002C7428" w:rsidP="00AD64B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AD64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Цель работы</w:t>
      </w:r>
      <w:r w:rsidR="005A3B38" w:rsidRPr="00AD64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Pr="00AD64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РМО:</w:t>
      </w:r>
      <w:r w:rsidRPr="00AD6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594B" w:rsidRPr="0086594B">
        <w:rPr>
          <w:rFonts w:ascii="Times New Roman" w:eastAsia="Times New Roman" w:hAnsi="Times New Roman" w:cs="Times New Roman"/>
          <w:sz w:val="24"/>
          <w:szCs w:val="24"/>
        </w:rPr>
        <w:t>непрерывное совершенствование уровня педагогического мастерства преподавателей, их эрудиции и компетентности в области географии и методики преподавания</w:t>
      </w:r>
      <w:r w:rsidR="00865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3B38" w:rsidRPr="00AD64BB" w:rsidRDefault="005A3B38" w:rsidP="00AD64B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AD64BB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="002203A6">
        <w:rPr>
          <w:rFonts w:ascii="Times New Roman" w:eastAsia="Times New Roman" w:hAnsi="Times New Roman" w:cs="Times New Roman"/>
          <w:sz w:val="24"/>
          <w:szCs w:val="24"/>
        </w:rPr>
        <w:t>, поставленные на 2024-2025</w:t>
      </w:r>
      <w:r w:rsidRPr="00AD64BB">
        <w:rPr>
          <w:rFonts w:ascii="Times New Roman" w:eastAsia="Times New Roman" w:hAnsi="Times New Roman" w:cs="Times New Roman"/>
          <w:sz w:val="24"/>
          <w:szCs w:val="24"/>
        </w:rPr>
        <w:t xml:space="preserve"> учебный год:</w:t>
      </w:r>
    </w:p>
    <w:p w:rsidR="002C7428" w:rsidRDefault="002C7428" w:rsidP="0086594B">
      <w:pPr>
        <w:pStyle w:val="a3"/>
        <w:numPr>
          <w:ilvl w:val="0"/>
          <w:numId w:val="14"/>
        </w:numPr>
        <w:spacing w:after="0"/>
        <w:ind w:left="0" w:firstLine="284"/>
        <w:rPr>
          <w:lang w:eastAsia="en-US"/>
        </w:rPr>
      </w:pPr>
      <w:r w:rsidRPr="00AD64BB">
        <w:rPr>
          <w:lang w:eastAsia="en-US"/>
        </w:rPr>
        <w:t xml:space="preserve">продолжить работу по подготовке учащихся к ОГЭ и </w:t>
      </w:r>
      <w:r w:rsidR="005A3B38" w:rsidRPr="00AD64BB">
        <w:rPr>
          <w:lang w:eastAsia="en-US"/>
        </w:rPr>
        <w:t xml:space="preserve">ЕГЭ, </w:t>
      </w:r>
      <w:r w:rsidR="00AD64BB" w:rsidRPr="00AD64BB">
        <w:rPr>
          <w:lang w:eastAsia="en-US"/>
        </w:rPr>
        <w:t xml:space="preserve">внедрению </w:t>
      </w:r>
      <w:r w:rsidR="00AD64BB">
        <w:rPr>
          <w:lang w:eastAsia="en-US"/>
        </w:rPr>
        <w:t xml:space="preserve">новых </w:t>
      </w:r>
      <w:r w:rsidRPr="00AD64BB">
        <w:rPr>
          <w:lang w:eastAsia="en-US"/>
        </w:rPr>
        <w:t>технологий, современных форм и методов проведения уроков;</w:t>
      </w:r>
    </w:p>
    <w:p w:rsidR="0086594B" w:rsidRDefault="0086594B" w:rsidP="0086594B">
      <w:pPr>
        <w:pStyle w:val="a3"/>
        <w:numPr>
          <w:ilvl w:val="0"/>
          <w:numId w:val="14"/>
        </w:numPr>
        <w:spacing w:after="0"/>
        <w:ind w:left="709" w:hanging="425"/>
        <w:rPr>
          <w:lang w:eastAsia="en-US"/>
        </w:rPr>
      </w:pPr>
      <w:r>
        <w:rPr>
          <w:lang w:eastAsia="en-US"/>
        </w:rPr>
        <w:t>создание условий для активного использования современных технологий обучения, профессионального творчества и роста педагогов;</w:t>
      </w:r>
    </w:p>
    <w:p w:rsidR="0086594B" w:rsidRDefault="0086594B" w:rsidP="0086594B">
      <w:pPr>
        <w:pStyle w:val="a3"/>
        <w:numPr>
          <w:ilvl w:val="0"/>
          <w:numId w:val="14"/>
        </w:numPr>
        <w:spacing w:after="0"/>
        <w:ind w:left="709" w:hanging="425"/>
        <w:rPr>
          <w:lang w:eastAsia="en-US"/>
        </w:rPr>
      </w:pPr>
      <w:r>
        <w:rPr>
          <w:lang w:eastAsia="en-US"/>
        </w:rPr>
        <w:t>интенсивное внедрение актуального педагогического опыта в практику работы учителей;</w:t>
      </w:r>
    </w:p>
    <w:p w:rsidR="0086594B" w:rsidRPr="0086594B" w:rsidRDefault="0086594B" w:rsidP="0086594B">
      <w:pPr>
        <w:pStyle w:val="aa"/>
        <w:numPr>
          <w:ilvl w:val="0"/>
          <w:numId w:val="14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6594B">
        <w:rPr>
          <w:rFonts w:ascii="Times New Roman" w:eastAsia="Times New Roman" w:hAnsi="Times New Roman" w:cs="Times New Roman"/>
          <w:sz w:val="24"/>
          <w:szCs w:val="24"/>
        </w:rPr>
        <w:t>изучить и внедрить новые модули по фи</w:t>
      </w:r>
      <w:r>
        <w:rPr>
          <w:rFonts w:ascii="Times New Roman" w:eastAsia="Times New Roman" w:hAnsi="Times New Roman" w:cs="Times New Roman"/>
          <w:sz w:val="24"/>
          <w:szCs w:val="24"/>
        </w:rPr>
        <w:t>нансовой грамотности на уроках</w:t>
      </w:r>
      <w:r w:rsidRPr="0086594B">
        <w:rPr>
          <w:rFonts w:ascii="Times New Roman" w:eastAsia="Times New Roman" w:hAnsi="Times New Roman" w:cs="Times New Roman"/>
          <w:sz w:val="24"/>
          <w:szCs w:val="24"/>
        </w:rPr>
        <w:t xml:space="preserve"> географии;</w:t>
      </w:r>
    </w:p>
    <w:p w:rsidR="002C7428" w:rsidRPr="00AD64BB" w:rsidRDefault="002C7428" w:rsidP="0086594B">
      <w:pPr>
        <w:pStyle w:val="a3"/>
        <w:numPr>
          <w:ilvl w:val="0"/>
          <w:numId w:val="14"/>
        </w:numPr>
        <w:spacing w:after="0"/>
        <w:ind w:left="0" w:firstLine="284"/>
        <w:rPr>
          <w:lang w:eastAsia="en-US"/>
        </w:rPr>
      </w:pPr>
      <w:r w:rsidRPr="00AD64BB">
        <w:rPr>
          <w:lang w:eastAsia="en-US"/>
        </w:rPr>
        <w:t xml:space="preserve">продолжить подготовку сильных </w:t>
      </w:r>
      <w:r w:rsidR="00AD64BB" w:rsidRPr="00AD64BB">
        <w:rPr>
          <w:lang w:eastAsia="en-US"/>
        </w:rPr>
        <w:t xml:space="preserve">обучающихся к муниципальному и </w:t>
      </w:r>
      <w:r w:rsidRPr="00AD64BB">
        <w:rPr>
          <w:lang w:eastAsia="en-US"/>
        </w:rPr>
        <w:t>региональному</w:t>
      </w:r>
      <w:r w:rsidR="005A3B38" w:rsidRPr="00AD64BB">
        <w:rPr>
          <w:lang w:eastAsia="en-US"/>
        </w:rPr>
        <w:t xml:space="preserve"> </w:t>
      </w:r>
      <w:r w:rsidRPr="00AD64BB">
        <w:rPr>
          <w:lang w:eastAsia="en-US"/>
        </w:rPr>
        <w:t xml:space="preserve">этапам Всероссийской олимпиады школьников по </w:t>
      </w:r>
      <w:r w:rsidR="0086594B">
        <w:rPr>
          <w:lang w:eastAsia="en-US"/>
        </w:rPr>
        <w:t>географии;</w:t>
      </w:r>
    </w:p>
    <w:p w:rsidR="002C7428" w:rsidRPr="00AD64BB" w:rsidRDefault="002C7428" w:rsidP="00AD64B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2C7428" w:rsidRPr="002203A6" w:rsidRDefault="00AD64BB" w:rsidP="002203A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203A6">
        <w:rPr>
          <w:rFonts w:ascii="Times New Roman" w:hAnsi="Times New Roman" w:cs="Times New Roman"/>
          <w:sz w:val="24"/>
          <w:szCs w:val="24"/>
        </w:rPr>
        <w:t>За прошедший</w:t>
      </w:r>
      <w:r w:rsidR="00FE7863" w:rsidRPr="002203A6">
        <w:rPr>
          <w:rFonts w:ascii="Times New Roman" w:hAnsi="Times New Roman" w:cs="Times New Roman"/>
          <w:sz w:val="24"/>
          <w:szCs w:val="24"/>
        </w:rPr>
        <w:t xml:space="preserve"> учебный год </w:t>
      </w:r>
      <w:r w:rsidR="001E7291" w:rsidRPr="002203A6">
        <w:rPr>
          <w:rFonts w:ascii="Times New Roman" w:hAnsi="Times New Roman" w:cs="Times New Roman"/>
          <w:sz w:val="24"/>
          <w:szCs w:val="24"/>
        </w:rPr>
        <w:t>состоялось 2</w:t>
      </w:r>
      <w:r w:rsidR="0086594B" w:rsidRPr="002203A6">
        <w:rPr>
          <w:rFonts w:ascii="Times New Roman" w:hAnsi="Times New Roman" w:cs="Times New Roman"/>
          <w:sz w:val="24"/>
          <w:szCs w:val="24"/>
        </w:rPr>
        <w:t xml:space="preserve"> </w:t>
      </w:r>
      <w:r w:rsidR="00F70EFB" w:rsidRPr="002203A6">
        <w:rPr>
          <w:rFonts w:ascii="Times New Roman" w:hAnsi="Times New Roman" w:cs="Times New Roman"/>
          <w:sz w:val="24"/>
          <w:szCs w:val="24"/>
        </w:rPr>
        <w:t>методических заседания, на которых педагоги распространяли свой опыт: проводили открытые уроки и мастер-классы, в выступлениях анализировали различные методические формы обучения.</w:t>
      </w:r>
    </w:p>
    <w:p w:rsidR="002203A6" w:rsidRDefault="00C178BE" w:rsidP="002203A6">
      <w:pPr>
        <w:tabs>
          <w:tab w:val="left" w:pos="6450"/>
        </w:tabs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03A6">
        <w:rPr>
          <w:rFonts w:ascii="Times New Roman" w:hAnsi="Times New Roman" w:cs="Times New Roman"/>
          <w:sz w:val="24"/>
          <w:szCs w:val="24"/>
        </w:rPr>
        <w:t xml:space="preserve">Первое заседание РМО </w:t>
      </w:r>
      <w:r w:rsidR="0086594B" w:rsidRPr="002203A6">
        <w:rPr>
          <w:rFonts w:ascii="Times New Roman" w:hAnsi="Times New Roman" w:cs="Times New Roman"/>
          <w:sz w:val="24"/>
          <w:szCs w:val="24"/>
        </w:rPr>
        <w:t xml:space="preserve">географии </w:t>
      </w:r>
      <w:r w:rsidR="00AD64BB" w:rsidRPr="002203A6">
        <w:rPr>
          <w:rFonts w:ascii="Times New Roman" w:hAnsi="Times New Roman" w:cs="Times New Roman"/>
          <w:sz w:val="24"/>
          <w:szCs w:val="24"/>
        </w:rPr>
        <w:t xml:space="preserve">состоялось </w:t>
      </w:r>
      <w:r w:rsidR="004D4768" w:rsidRPr="00220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декабре</w:t>
      </w:r>
      <w:r w:rsidR="00220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D4768" w:rsidRPr="002203A6" w:rsidRDefault="004D4768" w:rsidP="002203A6">
      <w:pPr>
        <w:tabs>
          <w:tab w:val="left" w:pos="6450"/>
        </w:tabs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0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Тунуспаевым В.А.  был проведён мастер-класс на тему «Использование искусственного интеллекта на уроках географии». Слушатели ознакомились с практическими приёмами внедрения современных технологий в образовательный процесс. Возможностями использования инструментов ИИ для анализа географической информации. </w:t>
      </w:r>
    </w:p>
    <w:p w:rsidR="004D4768" w:rsidRPr="002203A6" w:rsidRDefault="004D4768" w:rsidP="002203A6">
      <w:pPr>
        <w:tabs>
          <w:tab w:val="left" w:pos="6450"/>
        </w:tabs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0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Григорьева О.В. представила аналитический доклад «Анализ результатов государственной итоговой аттестации (ГИА) в 2023–2024 учебном году по географии», отметив основные тенденции, проблемы и пути повышения качества подготовки, учащихся к экзаменам.</w:t>
      </w:r>
    </w:p>
    <w:p w:rsidR="00C178BE" w:rsidRPr="002203A6" w:rsidRDefault="004D4768" w:rsidP="002203A6">
      <w:pPr>
        <w:tabs>
          <w:tab w:val="left" w:pos="6450"/>
        </w:tabs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0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Проведенное мероприятие позволило обменяться передовым опытом среди коллег, обсудить актуальные проблемы преподавания географии и предложить пути их решения. Особое внимание было уделено вопросам внедрения новых информационных технологий в учебный процесс.</w:t>
      </w:r>
    </w:p>
    <w:p w:rsidR="004D4768" w:rsidRPr="002203A6" w:rsidRDefault="004D4768" w:rsidP="002203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0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 марта состоялось</w:t>
      </w:r>
      <w:r w:rsidRPr="00220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второе</w:t>
      </w:r>
      <w:r w:rsidRPr="00220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заседание район</w:t>
      </w:r>
      <w:r w:rsidRPr="00220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ного методического объединения </w:t>
      </w:r>
      <w:r w:rsidRPr="00220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учителей географии. Прошел насыщенный день обмена педагогическим опытом и новыми идеями. Заседание объединило педагогов, стремящихся к совершенствованию своих профессиональных навыков и внедрению современных методик обучения. На этот раз оно стало особенно значимым благодаря ярким выступлениям, мастер-классам и уроку.</w:t>
      </w:r>
    </w:p>
    <w:p w:rsidR="004D4768" w:rsidRPr="002203A6" w:rsidRDefault="004D4768" w:rsidP="002203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3A6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9 классе </w:t>
      </w:r>
      <w:r w:rsidRPr="00220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Кучковская А.В. провела урок, посвященный уникальному региону России – Уралу. Учащиеся познакомились с географическим положением Урала, особенностями его рельефа, климата и природными богатствами. Особое внимание было уделено ресурсному потенциалу региона, что позволило ученикам глубже понять экономическую значимость Урала для страны.</w:t>
      </w:r>
    </w:p>
    <w:p w:rsidR="004D4768" w:rsidRPr="002203A6" w:rsidRDefault="004D4768" w:rsidP="002203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03A6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Мастер-класс "Использование лэпбука на уроках географии с детьми ОВЗ"</w:t>
      </w:r>
      <w:r w:rsidRPr="00220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D4768" w:rsidRPr="002203A6" w:rsidRDefault="004D4768" w:rsidP="002203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Шостак М.Е., учитель из Павловской школы, поделилась своим опытом использования лэпбуков – интерактивных папок, которые помогают детям с особыми образовательными потребностями лучше усваивать учебный материал. Лэпбук позволяет визуализировать информацию, делает процесс обучения более интересным и продуктивным. Участники мастер-класса смогли увидеть, как такие инструменты могут быть интегрированы в уроки географии.</w:t>
      </w:r>
    </w:p>
    <w:p w:rsidR="004D4768" w:rsidRPr="002203A6" w:rsidRDefault="004D4768" w:rsidP="002203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Перемитина Л.А. выступила с докладом о важности формирования функциональной грамотности на уроках географии. Она подчеркнула, что именно этот предмет играет ключевую роль в развитии критического мышления, умения анализировать данные и делать выводы. Участникам были предложены практические рекомендации по развитию этих навыков у учащихся.</w:t>
      </w:r>
    </w:p>
    <w:p w:rsidR="004D4768" w:rsidRPr="002203A6" w:rsidRDefault="004D4768" w:rsidP="002203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3A6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работы на уроке в 6 классе по теме "Изучение температуры воздуха в атмосфере"</w:t>
      </w:r>
      <w:r w:rsidRPr="00220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Кабыш Л.Г. продемонстрировала, как эффективно организовать работу учеников при изучении такой сложной темы, как температура воздуха в атмосфере. Она предложила различные методы и приемы, позволяющие сделать занятия интересными и познавательными для школьников. </w:t>
      </w:r>
    </w:p>
    <w:p w:rsidR="004D4768" w:rsidRPr="002203A6" w:rsidRDefault="004D4768" w:rsidP="002203A6">
      <w:pPr>
        <w:spacing w:after="0" w:line="240" w:lineRule="auto"/>
        <w:ind w:firstLine="284"/>
        <w:jc w:val="both"/>
        <w:rPr>
          <w:rStyle w:val="a6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2203A6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Краеведение и патриотизм: как объединить их на уроке географии?</w:t>
      </w:r>
    </w:p>
    <w:p w:rsidR="004D4768" w:rsidRPr="002203A6" w:rsidRDefault="004D4768" w:rsidP="002203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0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Тунуспаев В.А., представил тему выступления "Краеведческое мероприятие, как инструмент патриотического воспитания в школе". Его доклад был не просто интересным, а по-настоящему захватывающим! В своем выступлении он затронул судьбу наших земляков – братьев Колыхаловых, Владимира и Вениамина. История этих людей стала живым примером того, как можно привнести элементы краеведения в процесс обучения, делая уроки географии более осмысленными и близкими ученикам. </w:t>
      </w:r>
    </w:p>
    <w:p w:rsidR="004D4768" w:rsidRPr="002203A6" w:rsidRDefault="004D4768" w:rsidP="002203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Григорьева О.В., провела мастер-класс под названием "Инфографика на уроках географии". Этот мастер-класс стал отличным дополнением к первой части встречи, ведь использование инфографики позволяет визуализировать сложные данные и сделать их доступными даже для самых юных учеников. Это отличный способ оживить уроки и заинтересовать школьников</w:t>
      </w:r>
    </w:p>
    <w:p w:rsidR="004D4768" w:rsidRPr="002203A6" w:rsidRDefault="004D4768" w:rsidP="002203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0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Заседание РМО стало площадкой для плодотворного обмена опытом и идей между учителями географии. Такие мероприятия способствуют профессиональному росту педагогов и улучшению качества образования в целом.</w:t>
      </w:r>
    </w:p>
    <w:p w:rsidR="004D4768" w:rsidRPr="002203A6" w:rsidRDefault="004D4768" w:rsidP="002203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0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завершение дня были подведены итоги нашей деятельности за прошедший период и разработан план работы на следующий учебный год. Учителя обсудили новые подходы и методы преподавания, которые будут внедрять в будущем году, чтобы наши ученики получали еще больше пользы от уроков географии. Таким образом, встреча оказалась крайне продуктивной и насыщенной новыми идеями. Благодарим всех участников за активное участие и ждем с нетерпением новых встреч, где мы сможем обменяться опытом и узнать что-то новое! </w:t>
      </w:r>
    </w:p>
    <w:p w:rsidR="004D4768" w:rsidRPr="002203A6" w:rsidRDefault="004D4768" w:rsidP="002203A6">
      <w:pPr>
        <w:tabs>
          <w:tab w:val="left" w:pos="645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2203A6" w:rsidRPr="002203A6" w:rsidRDefault="000829AE" w:rsidP="002203A6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03A6">
        <w:rPr>
          <w:rStyle w:val="a6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В январе на базе СОШ № 2 </w:t>
      </w:r>
      <w:r w:rsidR="002203A6" w:rsidRPr="002203A6">
        <w:rPr>
          <w:rStyle w:val="a6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была проведена районная образовательно-познавательная игра «Кругосветка», посвященная</w:t>
      </w:r>
      <w:r w:rsidRPr="002203A6">
        <w:rPr>
          <w:rStyle w:val="a6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80-летию образования Томской области</w:t>
      </w:r>
      <w:r w:rsidR="002203A6" w:rsidRPr="00220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4D4768" w:rsidRPr="002203A6" w:rsidRDefault="000829AE" w:rsidP="002203A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20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Игра способствовала развитию интереса школьников к изучению родного края, расширила кругозор участников, позволила проявить творческие способности и командный дух. Дети активно участвовали в конкурсах, проявили высокий уровень эрудиции и знания региональной тематики. Победители были отмечены дипломами и памятными подарками. Таким образом, мероприятие стало важным событием в жизни </w:t>
      </w:r>
      <w:r w:rsidR="002203A6" w:rsidRPr="00220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юных географов всего </w:t>
      </w:r>
      <w:r w:rsidRPr="002203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района.</w:t>
      </w:r>
    </w:p>
    <w:p w:rsidR="00981A51" w:rsidRPr="002203A6" w:rsidRDefault="00981A51" w:rsidP="002203A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844D1" w:rsidRPr="002203A6" w:rsidRDefault="000844D1" w:rsidP="002203A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203A6">
        <w:rPr>
          <w:rFonts w:ascii="Times New Roman" w:hAnsi="Times New Roman" w:cs="Times New Roman"/>
          <w:sz w:val="24"/>
          <w:szCs w:val="24"/>
        </w:rPr>
        <w:t xml:space="preserve">Проведенный анализ позволяет считать работу РМО учителей </w:t>
      </w:r>
      <w:r w:rsidR="002203A6" w:rsidRPr="002203A6">
        <w:rPr>
          <w:rFonts w:ascii="Times New Roman" w:hAnsi="Times New Roman" w:cs="Times New Roman"/>
          <w:sz w:val="24"/>
          <w:szCs w:val="24"/>
        </w:rPr>
        <w:t xml:space="preserve">географии в </w:t>
      </w:r>
      <w:r w:rsidRPr="002203A6">
        <w:rPr>
          <w:rFonts w:ascii="Times New Roman" w:hAnsi="Times New Roman" w:cs="Times New Roman"/>
          <w:sz w:val="24"/>
          <w:szCs w:val="24"/>
        </w:rPr>
        <w:t>2</w:t>
      </w:r>
      <w:r w:rsidR="002203A6">
        <w:rPr>
          <w:rFonts w:ascii="Times New Roman" w:hAnsi="Times New Roman" w:cs="Times New Roman"/>
          <w:sz w:val="24"/>
          <w:szCs w:val="24"/>
        </w:rPr>
        <w:t>024-2025</w:t>
      </w:r>
      <w:bookmarkStart w:id="0" w:name="_GoBack"/>
      <w:bookmarkEnd w:id="0"/>
      <w:r w:rsidRPr="002203A6">
        <w:rPr>
          <w:rFonts w:ascii="Times New Roman" w:hAnsi="Times New Roman" w:cs="Times New Roman"/>
          <w:sz w:val="24"/>
          <w:szCs w:val="24"/>
        </w:rPr>
        <w:t xml:space="preserve"> </w:t>
      </w:r>
      <w:r w:rsidR="00FC02F7" w:rsidRPr="002203A6">
        <w:rPr>
          <w:rFonts w:ascii="Times New Roman" w:hAnsi="Times New Roman" w:cs="Times New Roman"/>
          <w:sz w:val="24"/>
          <w:szCs w:val="24"/>
        </w:rPr>
        <w:t>учебном году удовлетворительной. Все запланированные заседания были проведены по плану. По-прежнему, педагогами ведется активная работа по освоению современных методик и технологий. Большое внимание уделяется качеству и обученности</w:t>
      </w:r>
      <w:r w:rsidR="00E14219" w:rsidRPr="002203A6">
        <w:rPr>
          <w:rFonts w:ascii="Times New Roman" w:hAnsi="Times New Roman" w:cs="Times New Roman"/>
          <w:sz w:val="24"/>
          <w:szCs w:val="24"/>
        </w:rPr>
        <w:t xml:space="preserve"> </w:t>
      </w:r>
      <w:r w:rsidR="00FC02F7" w:rsidRPr="002203A6">
        <w:rPr>
          <w:rFonts w:ascii="Times New Roman" w:hAnsi="Times New Roman" w:cs="Times New Roman"/>
          <w:sz w:val="24"/>
          <w:szCs w:val="24"/>
        </w:rPr>
        <w:t>преподаваемых предметов.</w:t>
      </w:r>
    </w:p>
    <w:p w:rsidR="00FC02F7" w:rsidRPr="002203A6" w:rsidRDefault="00FC02F7" w:rsidP="002203A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203A6">
        <w:rPr>
          <w:rFonts w:ascii="Times New Roman" w:hAnsi="Times New Roman" w:cs="Times New Roman"/>
          <w:sz w:val="24"/>
          <w:szCs w:val="24"/>
        </w:rPr>
        <w:t xml:space="preserve">Конечно, в работе есть существенные </w:t>
      </w:r>
      <w:r w:rsidR="002203A6">
        <w:rPr>
          <w:rFonts w:ascii="Times New Roman" w:hAnsi="Times New Roman" w:cs="Times New Roman"/>
          <w:sz w:val="24"/>
          <w:szCs w:val="24"/>
        </w:rPr>
        <w:t>недостатки, поэтому в 2025-2026</w:t>
      </w:r>
      <w:r w:rsidRPr="002203A6">
        <w:rPr>
          <w:rFonts w:ascii="Times New Roman" w:hAnsi="Times New Roman" w:cs="Times New Roman"/>
          <w:sz w:val="24"/>
          <w:szCs w:val="24"/>
        </w:rPr>
        <w:t xml:space="preserve"> учебном году необходимо:</w:t>
      </w:r>
    </w:p>
    <w:p w:rsidR="00030304" w:rsidRPr="002203A6" w:rsidRDefault="00030304" w:rsidP="002203A6">
      <w:pPr>
        <w:pStyle w:val="aa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203A6">
        <w:rPr>
          <w:rFonts w:ascii="Times New Roman" w:hAnsi="Times New Roman" w:cs="Times New Roman"/>
          <w:sz w:val="24"/>
          <w:szCs w:val="24"/>
        </w:rPr>
        <w:t>обобщать лучшие педагогические практики и транслировать их педагогической общественности;</w:t>
      </w:r>
    </w:p>
    <w:p w:rsidR="002B0BF4" w:rsidRPr="002203A6" w:rsidRDefault="002B0BF4" w:rsidP="002203A6">
      <w:pPr>
        <w:pStyle w:val="aa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203A6">
        <w:rPr>
          <w:rFonts w:ascii="Times New Roman" w:hAnsi="Times New Roman" w:cs="Times New Roman"/>
          <w:sz w:val="24"/>
          <w:szCs w:val="24"/>
        </w:rPr>
        <w:t>методически с</w:t>
      </w:r>
      <w:r w:rsidR="00981A51" w:rsidRPr="002203A6">
        <w:rPr>
          <w:rFonts w:ascii="Times New Roman" w:hAnsi="Times New Roman" w:cs="Times New Roman"/>
          <w:sz w:val="24"/>
          <w:szCs w:val="24"/>
        </w:rPr>
        <w:t>опровождать учителей района;</w:t>
      </w:r>
    </w:p>
    <w:p w:rsidR="002B0BF4" w:rsidRPr="002203A6" w:rsidRDefault="002B0BF4" w:rsidP="002203A6">
      <w:pPr>
        <w:pStyle w:val="aa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203A6">
        <w:rPr>
          <w:rFonts w:ascii="Times New Roman" w:hAnsi="Times New Roman" w:cs="Times New Roman"/>
          <w:sz w:val="24"/>
          <w:szCs w:val="24"/>
        </w:rPr>
        <w:t>продолжать работу для развития творческого потенциала обучающихся.</w:t>
      </w:r>
    </w:p>
    <w:p w:rsidR="00981A51" w:rsidRPr="002203A6" w:rsidRDefault="00981A51" w:rsidP="002203A6">
      <w:pPr>
        <w:tabs>
          <w:tab w:val="left" w:pos="114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0328D" w:rsidRPr="002203A6" w:rsidRDefault="0060328D" w:rsidP="002203A6">
      <w:pPr>
        <w:tabs>
          <w:tab w:val="left" w:pos="114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203A6">
        <w:rPr>
          <w:rFonts w:ascii="Times New Roman" w:hAnsi="Times New Roman" w:cs="Times New Roman"/>
          <w:sz w:val="24"/>
          <w:szCs w:val="24"/>
        </w:rPr>
        <w:t xml:space="preserve">Предварительный график проведения заседаний РМО учителей </w:t>
      </w:r>
      <w:r w:rsidR="001E7291" w:rsidRPr="002203A6">
        <w:rPr>
          <w:rFonts w:ascii="Times New Roman" w:hAnsi="Times New Roman" w:cs="Times New Roman"/>
          <w:sz w:val="24"/>
          <w:szCs w:val="24"/>
        </w:rPr>
        <w:t xml:space="preserve">географии </w:t>
      </w:r>
      <w:r w:rsidR="002203A6">
        <w:rPr>
          <w:rFonts w:ascii="Times New Roman" w:hAnsi="Times New Roman" w:cs="Times New Roman"/>
          <w:sz w:val="24"/>
          <w:szCs w:val="24"/>
        </w:rPr>
        <w:t>в 2025-2026</w:t>
      </w:r>
      <w:r w:rsidRPr="002203A6">
        <w:rPr>
          <w:rFonts w:ascii="Times New Roman" w:hAnsi="Times New Roman" w:cs="Times New Roman"/>
          <w:sz w:val="24"/>
          <w:szCs w:val="24"/>
        </w:rPr>
        <w:t xml:space="preserve"> учебном году:</w:t>
      </w:r>
    </w:p>
    <w:p w:rsidR="0060328D" w:rsidRPr="002203A6" w:rsidRDefault="0060328D" w:rsidP="002203A6">
      <w:pPr>
        <w:pStyle w:val="aa"/>
        <w:numPr>
          <w:ilvl w:val="0"/>
          <w:numId w:val="13"/>
        </w:numPr>
        <w:tabs>
          <w:tab w:val="left" w:pos="11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203A6">
        <w:rPr>
          <w:rFonts w:ascii="Times New Roman" w:hAnsi="Times New Roman" w:cs="Times New Roman"/>
          <w:sz w:val="24"/>
          <w:szCs w:val="24"/>
        </w:rPr>
        <w:t xml:space="preserve">Проведение методического объединения учителей </w:t>
      </w:r>
      <w:r w:rsidR="00981A51" w:rsidRPr="002203A6">
        <w:rPr>
          <w:rFonts w:ascii="Times New Roman" w:hAnsi="Times New Roman" w:cs="Times New Roman"/>
          <w:sz w:val="24"/>
          <w:szCs w:val="24"/>
        </w:rPr>
        <w:t xml:space="preserve">географии </w:t>
      </w:r>
      <w:r w:rsidRPr="002203A6">
        <w:rPr>
          <w:rFonts w:ascii="Times New Roman" w:hAnsi="Times New Roman" w:cs="Times New Roman"/>
          <w:sz w:val="24"/>
          <w:szCs w:val="24"/>
        </w:rPr>
        <w:t xml:space="preserve">Каргасокского </w:t>
      </w:r>
      <w:r w:rsidR="001D1B32" w:rsidRPr="002203A6">
        <w:rPr>
          <w:rFonts w:ascii="Times New Roman" w:hAnsi="Times New Roman" w:cs="Times New Roman"/>
          <w:sz w:val="24"/>
          <w:szCs w:val="24"/>
        </w:rPr>
        <w:t>образовательного округа по теме</w:t>
      </w:r>
      <w:r w:rsidRPr="002203A6">
        <w:rPr>
          <w:rFonts w:ascii="Times New Roman" w:hAnsi="Times New Roman" w:cs="Times New Roman"/>
          <w:sz w:val="24"/>
          <w:szCs w:val="24"/>
        </w:rPr>
        <w:t xml:space="preserve"> «</w:t>
      </w:r>
      <w:r w:rsidR="00981A51" w:rsidRPr="002203A6">
        <w:rPr>
          <w:rFonts w:ascii="Times New Roman" w:hAnsi="Times New Roman" w:cs="Times New Roman"/>
          <w:sz w:val="24"/>
          <w:szCs w:val="24"/>
        </w:rPr>
        <w:t>………..</w:t>
      </w:r>
      <w:r w:rsidR="001D1B32" w:rsidRPr="002203A6">
        <w:rPr>
          <w:rFonts w:ascii="Times New Roman" w:hAnsi="Times New Roman" w:cs="Times New Roman"/>
          <w:sz w:val="24"/>
          <w:szCs w:val="24"/>
        </w:rPr>
        <w:t xml:space="preserve">» на базе </w:t>
      </w:r>
      <w:r w:rsidR="002203A6">
        <w:rPr>
          <w:rFonts w:ascii="Times New Roman" w:hAnsi="Times New Roman" w:cs="Times New Roman"/>
          <w:sz w:val="24"/>
          <w:szCs w:val="24"/>
        </w:rPr>
        <w:t>…………. СОШ,  ……….2025</w:t>
      </w:r>
    </w:p>
    <w:p w:rsidR="0060328D" w:rsidRPr="002203A6" w:rsidRDefault="0060328D" w:rsidP="002203A6">
      <w:pPr>
        <w:pStyle w:val="aa"/>
        <w:numPr>
          <w:ilvl w:val="0"/>
          <w:numId w:val="13"/>
        </w:numPr>
        <w:tabs>
          <w:tab w:val="left" w:pos="1140"/>
        </w:tabs>
        <w:spacing w:after="0" w:line="240" w:lineRule="auto"/>
        <w:ind w:left="0" w:firstLine="284"/>
        <w:rPr>
          <w:rFonts w:ascii="Times New Roman" w:hAnsi="Times New Roman" w:cs="Times New Roman"/>
          <w:color w:val="FF0000"/>
          <w:sz w:val="24"/>
          <w:szCs w:val="24"/>
        </w:rPr>
      </w:pPr>
      <w:r w:rsidRPr="002203A6">
        <w:rPr>
          <w:rFonts w:ascii="Times New Roman" w:hAnsi="Times New Roman" w:cs="Times New Roman"/>
          <w:color w:val="FF0000"/>
          <w:sz w:val="24"/>
          <w:szCs w:val="24"/>
        </w:rPr>
        <w:t>Проведение методического объединения учителей</w:t>
      </w:r>
      <w:r w:rsidR="00981A51" w:rsidRPr="002203A6">
        <w:rPr>
          <w:rFonts w:ascii="Times New Roman" w:hAnsi="Times New Roman" w:cs="Times New Roman"/>
          <w:color w:val="FF0000"/>
          <w:sz w:val="24"/>
          <w:szCs w:val="24"/>
        </w:rPr>
        <w:t xml:space="preserve"> географии </w:t>
      </w:r>
      <w:r w:rsidRPr="002203A6">
        <w:rPr>
          <w:rFonts w:ascii="Times New Roman" w:hAnsi="Times New Roman" w:cs="Times New Roman"/>
          <w:color w:val="FF0000"/>
          <w:sz w:val="24"/>
          <w:szCs w:val="24"/>
        </w:rPr>
        <w:t>Каргасокского об</w:t>
      </w:r>
      <w:r w:rsidR="001E7291" w:rsidRPr="002203A6">
        <w:rPr>
          <w:rFonts w:ascii="Times New Roman" w:hAnsi="Times New Roman" w:cs="Times New Roman"/>
          <w:color w:val="FF0000"/>
          <w:sz w:val="24"/>
          <w:szCs w:val="24"/>
        </w:rPr>
        <w:t>разова</w:t>
      </w:r>
      <w:r w:rsidR="002203A6">
        <w:rPr>
          <w:rFonts w:ascii="Times New Roman" w:hAnsi="Times New Roman" w:cs="Times New Roman"/>
          <w:color w:val="FF0000"/>
          <w:sz w:val="24"/>
          <w:szCs w:val="24"/>
        </w:rPr>
        <w:t>тельного округа по теме «…………</w:t>
      </w:r>
      <w:r w:rsidR="001E7291" w:rsidRPr="002203A6">
        <w:rPr>
          <w:rFonts w:ascii="Times New Roman" w:hAnsi="Times New Roman" w:cs="Times New Roman"/>
          <w:color w:val="FF0000"/>
          <w:sz w:val="24"/>
          <w:szCs w:val="24"/>
        </w:rPr>
        <w:t xml:space="preserve"> » </w:t>
      </w:r>
      <w:r w:rsidR="001D1B32" w:rsidRPr="002203A6">
        <w:rPr>
          <w:rFonts w:ascii="Times New Roman" w:hAnsi="Times New Roman" w:cs="Times New Roman"/>
          <w:color w:val="FF0000"/>
          <w:sz w:val="24"/>
          <w:szCs w:val="24"/>
        </w:rPr>
        <w:t xml:space="preserve">на базе </w:t>
      </w:r>
      <w:r w:rsidRPr="002203A6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="002203A6">
        <w:rPr>
          <w:rFonts w:ascii="Times New Roman" w:hAnsi="Times New Roman" w:cs="Times New Roman"/>
          <w:color w:val="FF0000"/>
          <w:sz w:val="24"/>
          <w:szCs w:val="24"/>
        </w:rPr>
        <w:t>……….</w:t>
      </w:r>
      <w:r w:rsidRPr="002203A6">
        <w:rPr>
          <w:rFonts w:ascii="Times New Roman" w:hAnsi="Times New Roman" w:cs="Times New Roman"/>
          <w:color w:val="FF0000"/>
          <w:sz w:val="24"/>
          <w:szCs w:val="24"/>
        </w:rPr>
        <w:t>СОШ</w:t>
      </w:r>
      <w:r w:rsidR="002203A6">
        <w:rPr>
          <w:rFonts w:ascii="Times New Roman" w:hAnsi="Times New Roman" w:cs="Times New Roman"/>
          <w:color w:val="FF0000"/>
          <w:sz w:val="24"/>
          <w:szCs w:val="24"/>
        </w:rPr>
        <w:t>» ???, февраль 2026</w:t>
      </w:r>
    </w:p>
    <w:p w:rsidR="00590E9B" w:rsidRPr="002203A6" w:rsidRDefault="00590E9B" w:rsidP="002203A6">
      <w:pPr>
        <w:pStyle w:val="aa"/>
        <w:numPr>
          <w:ilvl w:val="0"/>
          <w:numId w:val="13"/>
        </w:numPr>
        <w:tabs>
          <w:tab w:val="left" w:pos="11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2203A6">
        <w:rPr>
          <w:rFonts w:ascii="Times New Roman" w:hAnsi="Times New Roman" w:cs="Times New Roman"/>
          <w:sz w:val="24"/>
          <w:szCs w:val="24"/>
        </w:rPr>
        <w:t>Работа на образовательных округах?</w:t>
      </w:r>
      <w:r w:rsidR="002203A6">
        <w:rPr>
          <w:rFonts w:ascii="Times New Roman" w:hAnsi="Times New Roman" w:cs="Times New Roman"/>
          <w:sz w:val="24"/>
          <w:szCs w:val="24"/>
        </w:rPr>
        <w:t>????</w:t>
      </w:r>
    </w:p>
    <w:p w:rsidR="00590E9B" w:rsidRPr="002203A6" w:rsidRDefault="00590E9B" w:rsidP="002203A6">
      <w:pPr>
        <w:pStyle w:val="aa"/>
        <w:tabs>
          <w:tab w:val="left" w:pos="1140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030304" w:rsidRPr="002203A6" w:rsidRDefault="00590E9B" w:rsidP="002203A6">
      <w:pPr>
        <w:tabs>
          <w:tab w:val="left" w:pos="1140"/>
        </w:tabs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2203A6">
        <w:rPr>
          <w:rFonts w:ascii="Times New Roman" w:hAnsi="Times New Roman" w:cs="Times New Roman"/>
          <w:sz w:val="24"/>
          <w:szCs w:val="24"/>
        </w:rPr>
        <w:t xml:space="preserve">Руководитель РМО:                      </w:t>
      </w:r>
      <w:r w:rsidR="00981A51" w:rsidRPr="002203A6">
        <w:rPr>
          <w:rFonts w:ascii="Times New Roman" w:hAnsi="Times New Roman" w:cs="Times New Roman"/>
          <w:sz w:val="24"/>
          <w:szCs w:val="24"/>
        </w:rPr>
        <w:t>Григорьева О.В.</w:t>
      </w:r>
    </w:p>
    <w:p w:rsidR="00030304" w:rsidRPr="002203A6" w:rsidRDefault="00030304" w:rsidP="002203A6">
      <w:pPr>
        <w:tabs>
          <w:tab w:val="left" w:pos="114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86594B" w:rsidRPr="002203A6" w:rsidRDefault="0086594B" w:rsidP="002203A6">
      <w:pPr>
        <w:tabs>
          <w:tab w:val="left" w:pos="645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86594B" w:rsidRPr="00AD64BB" w:rsidRDefault="0086594B" w:rsidP="002203A6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594B" w:rsidRPr="00AD64BB" w:rsidSect="00AD64B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95C" w:rsidRDefault="000F195C" w:rsidP="00FD4078">
      <w:pPr>
        <w:spacing w:after="0" w:line="240" w:lineRule="auto"/>
      </w:pPr>
      <w:r>
        <w:separator/>
      </w:r>
    </w:p>
  </w:endnote>
  <w:endnote w:type="continuationSeparator" w:id="0">
    <w:p w:rsidR="000F195C" w:rsidRDefault="000F195C" w:rsidP="00FD4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95C" w:rsidRDefault="000F195C" w:rsidP="00FD4078">
      <w:pPr>
        <w:spacing w:after="0" w:line="240" w:lineRule="auto"/>
      </w:pPr>
      <w:r>
        <w:separator/>
      </w:r>
    </w:p>
  </w:footnote>
  <w:footnote w:type="continuationSeparator" w:id="0">
    <w:p w:rsidR="000F195C" w:rsidRDefault="000F195C" w:rsidP="00FD4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51AE"/>
    <w:multiLevelType w:val="hybridMultilevel"/>
    <w:tmpl w:val="A112A4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4D4E"/>
    <w:multiLevelType w:val="hybridMultilevel"/>
    <w:tmpl w:val="AB36D7EE"/>
    <w:lvl w:ilvl="0" w:tplc="BA78191C">
      <w:start w:val="1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7A8F"/>
    <w:multiLevelType w:val="hybridMultilevel"/>
    <w:tmpl w:val="6FCC716A"/>
    <w:lvl w:ilvl="0" w:tplc="8474D9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660FFC"/>
    <w:multiLevelType w:val="hybridMultilevel"/>
    <w:tmpl w:val="E16C9A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D447C"/>
    <w:multiLevelType w:val="hybridMultilevel"/>
    <w:tmpl w:val="0F105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045F5"/>
    <w:multiLevelType w:val="hybridMultilevel"/>
    <w:tmpl w:val="FAFAD36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FD0FF4"/>
    <w:multiLevelType w:val="hybridMultilevel"/>
    <w:tmpl w:val="8CE83E42"/>
    <w:lvl w:ilvl="0" w:tplc="0419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4B2757C0"/>
    <w:multiLevelType w:val="hybridMultilevel"/>
    <w:tmpl w:val="3CB660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22CD0"/>
    <w:multiLevelType w:val="hybridMultilevel"/>
    <w:tmpl w:val="AD54E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0E41CC">
      <w:start w:val="1"/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D53D7"/>
    <w:multiLevelType w:val="hybridMultilevel"/>
    <w:tmpl w:val="2A92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E36EF"/>
    <w:multiLevelType w:val="hybridMultilevel"/>
    <w:tmpl w:val="63309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4784F"/>
    <w:multiLevelType w:val="hybridMultilevel"/>
    <w:tmpl w:val="9A346D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2F17C1"/>
    <w:multiLevelType w:val="hybridMultilevel"/>
    <w:tmpl w:val="673E5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C469B"/>
    <w:multiLevelType w:val="hybridMultilevel"/>
    <w:tmpl w:val="B920A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C5482"/>
    <w:multiLevelType w:val="hybridMultilevel"/>
    <w:tmpl w:val="6EB6D9A4"/>
    <w:lvl w:ilvl="0" w:tplc="0419000B">
      <w:start w:val="1"/>
      <w:numFmt w:val="bullet"/>
      <w:lvlText w:val=""/>
      <w:lvlJc w:val="left"/>
      <w:pPr>
        <w:ind w:left="2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8"/>
  </w:num>
  <w:num w:numId="5">
    <w:abstractNumId w:val="4"/>
  </w:num>
  <w:num w:numId="6">
    <w:abstractNumId w:val="1"/>
  </w:num>
  <w:num w:numId="7">
    <w:abstractNumId w:val="11"/>
  </w:num>
  <w:num w:numId="8">
    <w:abstractNumId w:val="12"/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9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28"/>
    <w:rsid w:val="00002DB1"/>
    <w:rsid w:val="00030304"/>
    <w:rsid w:val="00030D6A"/>
    <w:rsid w:val="000829AE"/>
    <w:rsid w:val="000844D1"/>
    <w:rsid w:val="000B42BC"/>
    <w:rsid w:val="000F195C"/>
    <w:rsid w:val="001333EA"/>
    <w:rsid w:val="001C250C"/>
    <w:rsid w:val="001D1B32"/>
    <w:rsid w:val="001E7291"/>
    <w:rsid w:val="002203A6"/>
    <w:rsid w:val="00251BB9"/>
    <w:rsid w:val="00274472"/>
    <w:rsid w:val="00284908"/>
    <w:rsid w:val="002B0BF4"/>
    <w:rsid w:val="002C7428"/>
    <w:rsid w:val="002E674E"/>
    <w:rsid w:val="002E7376"/>
    <w:rsid w:val="00322E88"/>
    <w:rsid w:val="00327D07"/>
    <w:rsid w:val="00351DAB"/>
    <w:rsid w:val="00386FD9"/>
    <w:rsid w:val="003A1DCD"/>
    <w:rsid w:val="00417399"/>
    <w:rsid w:val="00445298"/>
    <w:rsid w:val="00497D8E"/>
    <w:rsid w:val="004C5235"/>
    <w:rsid w:val="004D4768"/>
    <w:rsid w:val="004D6059"/>
    <w:rsid w:val="004E0972"/>
    <w:rsid w:val="00555327"/>
    <w:rsid w:val="00590E9B"/>
    <w:rsid w:val="005A3B38"/>
    <w:rsid w:val="005D28F9"/>
    <w:rsid w:val="0060328D"/>
    <w:rsid w:val="006159CB"/>
    <w:rsid w:val="00673183"/>
    <w:rsid w:val="00691B87"/>
    <w:rsid w:val="007504E6"/>
    <w:rsid w:val="0078091D"/>
    <w:rsid w:val="0086594B"/>
    <w:rsid w:val="008843B0"/>
    <w:rsid w:val="008923A2"/>
    <w:rsid w:val="008F541F"/>
    <w:rsid w:val="008F6439"/>
    <w:rsid w:val="00947B38"/>
    <w:rsid w:val="00951C4A"/>
    <w:rsid w:val="00967078"/>
    <w:rsid w:val="00967367"/>
    <w:rsid w:val="00981A51"/>
    <w:rsid w:val="009E0002"/>
    <w:rsid w:val="009F3283"/>
    <w:rsid w:val="00A1786B"/>
    <w:rsid w:val="00AB0EED"/>
    <w:rsid w:val="00AB7E41"/>
    <w:rsid w:val="00AD64BB"/>
    <w:rsid w:val="00AE60D4"/>
    <w:rsid w:val="00B07BBC"/>
    <w:rsid w:val="00B1609D"/>
    <w:rsid w:val="00B36674"/>
    <w:rsid w:val="00B615DC"/>
    <w:rsid w:val="00BB0A1E"/>
    <w:rsid w:val="00C178BE"/>
    <w:rsid w:val="00C60D08"/>
    <w:rsid w:val="00D460AB"/>
    <w:rsid w:val="00E14219"/>
    <w:rsid w:val="00E662AC"/>
    <w:rsid w:val="00F70EFB"/>
    <w:rsid w:val="00F81F61"/>
    <w:rsid w:val="00FC02F7"/>
    <w:rsid w:val="00FD0473"/>
    <w:rsid w:val="00FD4078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E236"/>
  <w15:chartTrackingRefBased/>
  <w15:docId w15:val="{DE587499-5989-4CA3-8646-DC940BEA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C74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C7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1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C178BE"/>
    <w:rPr>
      <w:b/>
      <w:bCs/>
    </w:rPr>
  </w:style>
  <w:style w:type="paragraph" w:styleId="a7">
    <w:name w:val="Subtitle"/>
    <w:basedOn w:val="a"/>
    <w:next w:val="a"/>
    <w:link w:val="a8"/>
    <w:uiPriority w:val="11"/>
    <w:qFormat/>
    <w:rsid w:val="00C178B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C178BE"/>
    <w:rPr>
      <w:rFonts w:eastAsiaTheme="minorEastAsia"/>
      <w:color w:val="5A5A5A" w:themeColor="text1" w:themeTint="A5"/>
      <w:spacing w:val="15"/>
    </w:rPr>
  </w:style>
  <w:style w:type="table" w:customStyle="1" w:styleId="1">
    <w:name w:val="Сетка таблицы1"/>
    <w:basedOn w:val="a1"/>
    <w:next w:val="a9"/>
    <w:uiPriority w:val="59"/>
    <w:rsid w:val="00C178B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C17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FD407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FD4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D4078"/>
  </w:style>
  <w:style w:type="paragraph" w:styleId="ad">
    <w:name w:val="footer"/>
    <w:basedOn w:val="a"/>
    <w:link w:val="ae"/>
    <w:uiPriority w:val="99"/>
    <w:unhideWhenUsed/>
    <w:rsid w:val="00FD4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D4078"/>
  </w:style>
  <w:style w:type="character" w:styleId="af">
    <w:name w:val="Emphasis"/>
    <w:basedOn w:val="a0"/>
    <w:uiPriority w:val="20"/>
    <w:qFormat/>
    <w:rsid w:val="00B615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4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7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HomeComputer</dc:creator>
  <cp:keywords/>
  <dc:description/>
  <cp:lastModifiedBy>*</cp:lastModifiedBy>
  <cp:revision>29</cp:revision>
  <dcterms:created xsi:type="dcterms:W3CDTF">2024-06-05T04:53:00Z</dcterms:created>
  <dcterms:modified xsi:type="dcterms:W3CDTF">2025-05-31T11:42:00Z</dcterms:modified>
</cp:coreProperties>
</file>